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0C4351" w:rsidP="00F528E8">
      <w:pPr>
        <w:pStyle w:val="NoSpacing"/>
        <w:jc w:val="center"/>
        <w:rPr>
          <w:b/>
          <w:sz w:val="40"/>
          <w:szCs w:val="40"/>
        </w:rPr>
      </w:pPr>
      <w:r>
        <w:rPr>
          <w:b/>
          <w:sz w:val="28"/>
          <w:szCs w:val="28"/>
        </w:rPr>
        <w:t>M</w:t>
      </w:r>
      <w:bookmarkStart w:id="0" w:name="_GoBack"/>
      <w:bookmarkEnd w:id="0"/>
      <w:r w:rsidR="00F528E8" w:rsidRPr="00F528E8">
        <w:rPr>
          <w:b/>
          <w:sz w:val="28"/>
          <w:szCs w:val="28"/>
        </w:rPr>
        <w:t>inutes of the Parish Council Meeting held in the Village Hall</w:t>
      </w:r>
      <w:r w:rsidR="00F528E8">
        <w:rPr>
          <w:b/>
          <w:sz w:val="28"/>
          <w:szCs w:val="28"/>
        </w:rPr>
        <w:t>,</w:t>
      </w:r>
    </w:p>
    <w:p w:rsidR="00F528E8" w:rsidRDefault="00950C4E" w:rsidP="00F528E8">
      <w:pPr>
        <w:pStyle w:val="NoSpacing"/>
        <w:jc w:val="center"/>
        <w:rPr>
          <w:b/>
          <w:sz w:val="28"/>
          <w:szCs w:val="28"/>
        </w:rPr>
      </w:pPr>
      <w:r>
        <w:rPr>
          <w:b/>
          <w:sz w:val="28"/>
          <w:szCs w:val="28"/>
        </w:rPr>
        <w:t>Monday 20</w:t>
      </w:r>
      <w:r w:rsidRPr="00950C4E">
        <w:rPr>
          <w:b/>
          <w:sz w:val="28"/>
          <w:szCs w:val="28"/>
          <w:vertAlign w:val="superscript"/>
        </w:rPr>
        <w:t>th</w:t>
      </w:r>
      <w:r>
        <w:rPr>
          <w:b/>
          <w:sz w:val="28"/>
          <w:szCs w:val="28"/>
        </w:rPr>
        <w:t xml:space="preserve"> February </w:t>
      </w:r>
      <w:r w:rsidR="000F05B7">
        <w:rPr>
          <w:b/>
          <w:sz w:val="28"/>
          <w:szCs w:val="28"/>
        </w:rPr>
        <w:t>2017</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950C4E">
        <w:rPr>
          <w:sz w:val="24"/>
          <w:szCs w:val="24"/>
        </w:rPr>
        <w:t>Mark Cook (Chair</w:t>
      </w:r>
      <w:r w:rsidR="001C36CC">
        <w:rPr>
          <w:sz w:val="24"/>
          <w:szCs w:val="24"/>
        </w:rPr>
        <w:t>)</w:t>
      </w:r>
      <w:r w:rsidR="00950C4E">
        <w:rPr>
          <w:sz w:val="24"/>
          <w:szCs w:val="24"/>
        </w:rPr>
        <w:t xml:space="preserve"> (MC)</w:t>
      </w:r>
      <w:r w:rsidR="00950C4E">
        <w:rPr>
          <w:sz w:val="24"/>
          <w:szCs w:val="24"/>
        </w:rPr>
        <w:tab/>
      </w:r>
      <w:r w:rsidR="001C36CC">
        <w:rPr>
          <w:sz w:val="24"/>
          <w:szCs w:val="24"/>
        </w:rPr>
        <w:tab/>
      </w:r>
      <w:r w:rsidR="001C36CC">
        <w:rPr>
          <w:sz w:val="24"/>
          <w:szCs w:val="24"/>
        </w:rPr>
        <w:tab/>
      </w:r>
      <w:r w:rsidR="00950C4E">
        <w:rPr>
          <w:sz w:val="24"/>
          <w:szCs w:val="24"/>
        </w:rPr>
        <w:t>Anne Harrup (AH)</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sidR="00950C4E">
        <w:rPr>
          <w:sz w:val="24"/>
          <w:szCs w:val="24"/>
        </w:rPr>
        <w:t>Eric Earnshaw (EE)</w:t>
      </w:r>
      <w:r w:rsidR="00950C4E">
        <w:rPr>
          <w:sz w:val="24"/>
          <w:szCs w:val="24"/>
        </w:rPr>
        <w:tab/>
      </w:r>
      <w:r w:rsidR="001C36CC">
        <w:rPr>
          <w:sz w:val="24"/>
          <w:szCs w:val="24"/>
        </w:rPr>
        <w:tab/>
      </w:r>
      <w:r w:rsidR="001C36CC">
        <w:rPr>
          <w:sz w:val="24"/>
          <w:szCs w:val="24"/>
        </w:rPr>
        <w:tab/>
      </w:r>
      <w:r w:rsidR="001C36CC">
        <w:rPr>
          <w:sz w:val="24"/>
          <w:szCs w:val="24"/>
        </w:rPr>
        <w:tab/>
      </w:r>
      <w:r w:rsidR="00950C4E">
        <w:rPr>
          <w:sz w:val="24"/>
          <w:szCs w:val="24"/>
        </w:rPr>
        <w:t>Suzanne Longe (SL</w:t>
      </w:r>
      <w:r w:rsidR="00AC76FF">
        <w:rPr>
          <w:sz w:val="24"/>
          <w:szCs w:val="24"/>
        </w:rPr>
        <w:t>)</w:t>
      </w:r>
    </w:p>
    <w:p w:rsidR="005A66EB" w:rsidRDefault="00B765CD" w:rsidP="00B765CD">
      <w:pPr>
        <w:pStyle w:val="NoSpacing"/>
        <w:rPr>
          <w:sz w:val="24"/>
          <w:szCs w:val="24"/>
        </w:rPr>
      </w:pPr>
      <w:r>
        <w:rPr>
          <w:sz w:val="24"/>
          <w:szCs w:val="24"/>
        </w:rPr>
        <w:tab/>
      </w:r>
      <w:r>
        <w:rPr>
          <w:sz w:val="24"/>
          <w:szCs w:val="24"/>
        </w:rPr>
        <w:tab/>
        <w:t xml:space="preserve">   </w:t>
      </w:r>
      <w:r w:rsidR="00950C4E">
        <w:rPr>
          <w:sz w:val="24"/>
          <w:szCs w:val="24"/>
        </w:rPr>
        <w:t>Emma Cletheroe (EC</w:t>
      </w:r>
      <w:r w:rsidR="00AC76FF">
        <w:rPr>
          <w:sz w:val="24"/>
          <w:szCs w:val="24"/>
        </w:rPr>
        <w:t>)</w:t>
      </w:r>
      <w:r>
        <w:rPr>
          <w:sz w:val="24"/>
          <w:szCs w:val="24"/>
        </w:rPr>
        <w:tab/>
      </w:r>
      <w:r>
        <w:rPr>
          <w:sz w:val="24"/>
          <w:szCs w:val="24"/>
        </w:rPr>
        <w:tab/>
      </w:r>
      <w:r>
        <w:rPr>
          <w:sz w:val="24"/>
          <w:szCs w:val="24"/>
        </w:rPr>
        <w:tab/>
      </w:r>
      <w:r w:rsidR="00950C4E">
        <w:rPr>
          <w:sz w:val="24"/>
          <w:szCs w:val="24"/>
        </w:rPr>
        <w:t>Kirsty Cotgrove (Clerk)</w:t>
      </w:r>
    </w:p>
    <w:p w:rsidR="001C36CC" w:rsidRDefault="000F05B7" w:rsidP="000F05B7">
      <w:pPr>
        <w:pStyle w:val="NoSpacing"/>
        <w:rPr>
          <w:sz w:val="24"/>
          <w:szCs w:val="24"/>
        </w:rPr>
      </w:pPr>
      <w:r>
        <w:rPr>
          <w:sz w:val="24"/>
          <w:szCs w:val="24"/>
        </w:rPr>
        <w:tab/>
      </w:r>
      <w:r>
        <w:rPr>
          <w:sz w:val="24"/>
          <w:szCs w:val="24"/>
        </w:rPr>
        <w:tab/>
        <w:t xml:space="preserve">   </w:t>
      </w:r>
      <w:r w:rsidR="00AC76FF">
        <w:rPr>
          <w:sz w:val="24"/>
          <w:szCs w:val="24"/>
        </w:rPr>
        <w:t>David Ramsbotham (DR) (NCC)</w:t>
      </w:r>
      <w:r>
        <w:rPr>
          <w:sz w:val="24"/>
          <w:szCs w:val="24"/>
        </w:rPr>
        <w:tab/>
      </w:r>
      <w:r>
        <w:rPr>
          <w:sz w:val="24"/>
          <w:szCs w:val="24"/>
        </w:rPr>
        <w:tab/>
      </w:r>
    </w:p>
    <w:p w:rsidR="00950C4E" w:rsidRDefault="00B765CD" w:rsidP="00F528E8">
      <w:pPr>
        <w:pStyle w:val="NoSpacing"/>
        <w:rPr>
          <w:sz w:val="24"/>
          <w:szCs w:val="24"/>
        </w:rPr>
      </w:pPr>
      <w:r>
        <w:rPr>
          <w:sz w:val="24"/>
          <w:szCs w:val="24"/>
        </w:rPr>
        <w:tab/>
      </w:r>
      <w:r>
        <w:rPr>
          <w:sz w:val="24"/>
          <w:szCs w:val="24"/>
        </w:rPr>
        <w:tab/>
        <w:t xml:space="preserve">  </w:t>
      </w:r>
      <w:r w:rsidR="00136A0D">
        <w:rPr>
          <w:sz w:val="24"/>
          <w:szCs w:val="24"/>
        </w:rPr>
        <w:t xml:space="preserve"> </w:t>
      </w:r>
      <w:r>
        <w:rPr>
          <w:sz w:val="24"/>
          <w:szCs w:val="24"/>
        </w:rPr>
        <w:t xml:space="preserve">+ </w:t>
      </w:r>
      <w:r w:rsidR="00950C4E">
        <w:rPr>
          <w:sz w:val="24"/>
          <w:szCs w:val="24"/>
        </w:rPr>
        <w:t>3</w:t>
      </w:r>
      <w:r>
        <w:rPr>
          <w:sz w:val="24"/>
          <w:szCs w:val="24"/>
        </w:rPr>
        <w:t xml:space="preserve"> parishioners</w:t>
      </w:r>
      <w:r>
        <w:rPr>
          <w:sz w:val="24"/>
          <w:szCs w:val="24"/>
        </w:rPr>
        <w:tab/>
      </w:r>
    </w:p>
    <w:p w:rsidR="007E7B99" w:rsidRDefault="00950C4E" w:rsidP="00950C4E">
      <w:pPr>
        <w:pStyle w:val="NoSpacing"/>
        <w:rPr>
          <w:sz w:val="24"/>
          <w:szCs w:val="24"/>
        </w:rPr>
      </w:pPr>
      <w:r>
        <w:rPr>
          <w:b/>
          <w:sz w:val="24"/>
          <w:szCs w:val="24"/>
        </w:rPr>
        <w:tab/>
        <w:t xml:space="preserve">Parishioners comments </w:t>
      </w:r>
      <w:r>
        <w:rPr>
          <w:sz w:val="24"/>
          <w:szCs w:val="24"/>
        </w:rPr>
        <w:t>– None.</w:t>
      </w:r>
      <w:r w:rsidR="007E7B99">
        <w:rPr>
          <w:sz w:val="24"/>
          <w:szCs w:val="24"/>
        </w:rPr>
        <w:t xml:space="preserve"> </w:t>
      </w:r>
    </w:p>
    <w:p w:rsidR="000F05B7"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AC7F48">
        <w:rPr>
          <w:sz w:val="24"/>
          <w:szCs w:val="24"/>
        </w:rPr>
        <w:t>MC</w:t>
      </w:r>
      <w:r w:rsidR="001C36CC">
        <w:rPr>
          <w:sz w:val="24"/>
          <w:szCs w:val="24"/>
        </w:rPr>
        <w:t xml:space="preserve"> </w:t>
      </w:r>
      <w:r w:rsidR="000F05B7">
        <w:rPr>
          <w:sz w:val="24"/>
          <w:szCs w:val="24"/>
        </w:rPr>
        <w:t xml:space="preserve">welcomed everyone and apologies </w:t>
      </w:r>
      <w:r w:rsidR="001C36CC">
        <w:rPr>
          <w:sz w:val="24"/>
          <w:szCs w:val="24"/>
        </w:rPr>
        <w:t xml:space="preserve">were accepted for </w:t>
      </w:r>
      <w:r w:rsidR="00950C4E">
        <w:rPr>
          <w:sz w:val="24"/>
          <w:szCs w:val="24"/>
        </w:rPr>
        <w:t xml:space="preserve">John Seymour, Harrie Morshuis, Keith Clarke (PCSO) &amp; </w:t>
      </w:r>
      <w:r w:rsidR="000F05B7">
        <w:rPr>
          <w:sz w:val="24"/>
          <w:szCs w:val="24"/>
        </w:rPr>
        <w:t>Georgie Perry-Warnes (GPW)</w:t>
      </w:r>
      <w:r w:rsidR="00950C4E">
        <w:rPr>
          <w:sz w:val="24"/>
          <w:szCs w:val="24"/>
        </w:rPr>
        <w:t>.</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Pr>
          <w:sz w:val="24"/>
          <w:szCs w:val="24"/>
        </w:rPr>
        <w:t>None.</w:t>
      </w:r>
    </w:p>
    <w:p w:rsidR="000E188E" w:rsidRDefault="001C36CC" w:rsidP="001C36CC">
      <w:pPr>
        <w:pStyle w:val="NoSpacing"/>
        <w:numPr>
          <w:ilvl w:val="0"/>
          <w:numId w:val="1"/>
        </w:numPr>
        <w:rPr>
          <w:sz w:val="24"/>
          <w:szCs w:val="24"/>
        </w:rPr>
      </w:pPr>
      <w:r w:rsidRPr="001C36CC">
        <w:rPr>
          <w:rFonts w:cstheme="minorHAnsi"/>
          <w:b/>
          <w:sz w:val="24"/>
          <w:szCs w:val="24"/>
        </w:rPr>
        <w:t xml:space="preserve">To approve the minutes of the Parish Council meeting of </w:t>
      </w:r>
      <w:r w:rsidR="00950C4E">
        <w:rPr>
          <w:rFonts w:cstheme="minorHAnsi"/>
          <w:b/>
          <w:sz w:val="24"/>
          <w:szCs w:val="24"/>
        </w:rPr>
        <w:t>Wednesday 25</w:t>
      </w:r>
      <w:r w:rsidR="00950C4E" w:rsidRPr="00950C4E">
        <w:rPr>
          <w:rFonts w:cstheme="minorHAnsi"/>
          <w:b/>
          <w:sz w:val="24"/>
          <w:szCs w:val="24"/>
          <w:vertAlign w:val="superscript"/>
        </w:rPr>
        <w:t>th</w:t>
      </w:r>
      <w:r w:rsidR="00950C4E">
        <w:rPr>
          <w:rFonts w:cstheme="minorHAnsi"/>
          <w:b/>
          <w:sz w:val="24"/>
          <w:szCs w:val="24"/>
        </w:rPr>
        <w:t xml:space="preserve"> January 2017</w:t>
      </w:r>
      <w:r w:rsidR="00DE7C33" w:rsidRPr="008C2FAE">
        <w:rPr>
          <w:rFonts w:ascii="Helvetica" w:hAnsi="Helvetica" w:cs="Helvetica"/>
          <w:sz w:val="20"/>
          <w:szCs w:val="20"/>
        </w:rPr>
        <w:t xml:space="preserve"> </w:t>
      </w:r>
      <w:r w:rsidR="00DE7C33" w:rsidRPr="00E3015F">
        <w:rPr>
          <w:b/>
          <w:sz w:val="24"/>
          <w:szCs w:val="24"/>
        </w:rPr>
        <w:t>–</w:t>
      </w:r>
      <w:r>
        <w:rPr>
          <w:sz w:val="24"/>
          <w:szCs w:val="24"/>
        </w:rPr>
        <w:t xml:space="preserve"> The minutes were approved and signed as a true record. (prop. </w:t>
      </w:r>
      <w:r w:rsidR="00950C4E">
        <w:rPr>
          <w:sz w:val="24"/>
          <w:szCs w:val="24"/>
        </w:rPr>
        <w:t>SL</w:t>
      </w:r>
      <w:r w:rsidR="00471E32">
        <w:rPr>
          <w:sz w:val="24"/>
          <w:szCs w:val="24"/>
        </w:rPr>
        <w:t xml:space="preserve">, sec. </w:t>
      </w:r>
      <w:r w:rsidR="00950C4E">
        <w:rPr>
          <w:sz w:val="24"/>
          <w:szCs w:val="24"/>
        </w:rPr>
        <w:t>EC</w:t>
      </w:r>
      <w:r w:rsidR="00471E32">
        <w:rPr>
          <w:sz w:val="24"/>
          <w:szCs w:val="24"/>
        </w:rPr>
        <w:t>, all agreed)</w:t>
      </w:r>
      <w:r w:rsidR="000E188E" w:rsidRPr="00E3015F">
        <w:rPr>
          <w:sz w:val="24"/>
          <w:szCs w:val="24"/>
        </w:rPr>
        <w:t>.</w:t>
      </w:r>
    </w:p>
    <w:p w:rsidR="005A66EB" w:rsidRDefault="00471E32" w:rsidP="00413FC7">
      <w:pPr>
        <w:pStyle w:val="NoSpacing"/>
        <w:numPr>
          <w:ilvl w:val="0"/>
          <w:numId w:val="1"/>
        </w:numPr>
        <w:rPr>
          <w:sz w:val="24"/>
          <w:szCs w:val="24"/>
        </w:rPr>
      </w:pPr>
      <w:r>
        <w:rPr>
          <w:b/>
          <w:sz w:val="24"/>
          <w:szCs w:val="24"/>
        </w:rPr>
        <w:t xml:space="preserve">Matters arising, not covered elsewhere on </w:t>
      </w:r>
      <w:r w:rsidR="00413FC7">
        <w:rPr>
          <w:b/>
          <w:sz w:val="24"/>
          <w:szCs w:val="24"/>
        </w:rPr>
        <w:t xml:space="preserve">the agenda </w:t>
      </w:r>
      <w:r w:rsidR="00413FC7">
        <w:rPr>
          <w:sz w:val="24"/>
          <w:szCs w:val="24"/>
        </w:rPr>
        <w:t xml:space="preserve">– </w:t>
      </w:r>
      <w:r w:rsidR="00950C4E">
        <w:rPr>
          <w:sz w:val="24"/>
          <w:szCs w:val="24"/>
        </w:rPr>
        <w:t>AH asked if the bulb in the phone box at Ramsgate Street has been replaced. The Clerk will check</w:t>
      </w:r>
      <w:r w:rsidR="00413FC7">
        <w:rPr>
          <w:sz w:val="24"/>
          <w:szCs w:val="24"/>
        </w:rPr>
        <w:t>.</w:t>
      </w:r>
      <w:r w:rsidR="0081006A" w:rsidRPr="00413FC7">
        <w:rPr>
          <w:sz w:val="24"/>
          <w:szCs w:val="24"/>
        </w:rPr>
        <w:t xml:space="preserve"> </w:t>
      </w:r>
    </w:p>
    <w:p w:rsidR="00950C4E" w:rsidRPr="00413FC7" w:rsidRDefault="00950C4E" w:rsidP="00413FC7">
      <w:pPr>
        <w:pStyle w:val="NoSpacing"/>
        <w:numPr>
          <w:ilvl w:val="0"/>
          <w:numId w:val="1"/>
        </w:numPr>
        <w:rPr>
          <w:sz w:val="24"/>
          <w:szCs w:val="24"/>
        </w:rPr>
      </w:pPr>
      <w:r>
        <w:rPr>
          <w:b/>
          <w:sz w:val="24"/>
          <w:szCs w:val="24"/>
        </w:rPr>
        <w:t xml:space="preserve">Police Report </w:t>
      </w:r>
      <w:r>
        <w:rPr>
          <w:sz w:val="24"/>
          <w:szCs w:val="24"/>
        </w:rPr>
        <w:t>– None.</w:t>
      </w:r>
    </w:p>
    <w:p w:rsidR="00F55A8C" w:rsidRDefault="006F2C39" w:rsidP="000E188E">
      <w:pPr>
        <w:pStyle w:val="NoSpacing"/>
        <w:ind w:left="284"/>
        <w:rPr>
          <w:b/>
          <w:sz w:val="24"/>
          <w:szCs w:val="24"/>
        </w:rPr>
      </w:pPr>
      <w:r>
        <w:rPr>
          <w:b/>
          <w:sz w:val="24"/>
          <w:szCs w:val="24"/>
        </w:rPr>
        <w:t>6</w:t>
      </w:r>
      <w:r w:rsidR="000E188E">
        <w:rPr>
          <w:b/>
          <w:sz w:val="24"/>
          <w:szCs w:val="24"/>
        </w:rPr>
        <w:t xml:space="preserve">.   </w:t>
      </w:r>
      <w:r w:rsidR="00F55A8C"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The following payments were appr</w:t>
      </w:r>
      <w:r w:rsidR="00413FC7">
        <w:rPr>
          <w:sz w:val="24"/>
          <w:szCs w:val="24"/>
        </w:rPr>
        <w:t>oved</w:t>
      </w:r>
      <w:r>
        <w:rPr>
          <w:sz w:val="24"/>
          <w:szCs w:val="24"/>
        </w:rPr>
        <w:t xml:space="preserve">. (Prop </w:t>
      </w:r>
      <w:r w:rsidR="00950C4E">
        <w:rPr>
          <w:sz w:val="24"/>
          <w:szCs w:val="24"/>
        </w:rPr>
        <w:t>SL</w:t>
      </w:r>
      <w:r>
        <w:rPr>
          <w:sz w:val="24"/>
          <w:szCs w:val="24"/>
        </w:rPr>
        <w:t xml:space="preserve">, Sec </w:t>
      </w:r>
      <w:r w:rsidR="00950C4E">
        <w:rPr>
          <w:sz w:val="24"/>
          <w:szCs w:val="24"/>
        </w:rPr>
        <w:t>EE</w:t>
      </w:r>
      <w:r>
        <w:rPr>
          <w:sz w:val="24"/>
          <w:szCs w:val="24"/>
        </w:rPr>
        <w:t>)</w:t>
      </w:r>
    </w:p>
    <w:p w:rsidR="005A66EB" w:rsidRDefault="00F55A8C" w:rsidP="00413FC7">
      <w:pPr>
        <w:pStyle w:val="NoSpacing"/>
        <w:numPr>
          <w:ilvl w:val="0"/>
          <w:numId w:val="4"/>
        </w:numPr>
        <w:rPr>
          <w:sz w:val="24"/>
          <w:szCs w:val="24"/>
        </w:rPr>
      </w:pPr>
      <w:r w:rsidRPr="00413FC7">
        <w:rPr>
          <w:sz w:val="24"/>
          <w:szCs w:val="24"/>
        </w:rPr>
        <w:t>Kirsty Cotgrove – Clerk net salary</w:t>
      </w:r>
      <w:r w:rsidR="00AC4369" w:rsidRPr="00413FC7">
        <w:rPr>
          <w:sz w:val="24"/>
          <w:szCs w:val="24"/>
        </w:rPr>
        <w:t xml:space="preserve"> </w:t>
      </w:r>
      <w:r w:rsidR="00950C4E">
        <w:rPr>
          <w:sz w:val="24"/>
          <w:szCs w:val="24"/>
        </w:rPr>
        <w:t>Feb</w:t>
      </w:r>
      <w:r w:rsidR="00471E32" w:rsidRPr="00413FC7">
        <w:rPr>
          <w:sz w:val="24"/>
          <w:szCs w:val="24"/>
        </w:rPr>
        <w:t xml:space="preserve"> (via S.O)</w:t>
      </w:r>
      <w:r w:rsidR="000E188E" w:rsidRPr="00413FC7">
        <w:rPr>
          <w:sz w:val="24"/>
          <w:szCs w:val="24"/>
        </w:rPr>
        <w:tab/>
        <w:t xml:space="preserve">                        </w:t>
      </w:r>
      <w:r w:rsidR="007A4167" w:rsidRPr="00413FC7">
        <w:rPr>
          <w:sz w:val="24"/>
          <w:szCs w:val="24"/>
        </w:rPr>
        <w:t xml:space="preserve"> </w:t>
      </w:r>
      <w:r w:rsidR="001207C3" w:rsidRPr="00413FC7">
        <w:rPr>
          <w:sz w:val="24"/>
          <w:szCs w:val="24"/>
        </w:rPr>
        <w:t xml:space="preserve"> </w:t>
      </w:r>
      <w:r w:rsidR="00950C4E">
        <w:rPr>
          <w:sz w:val="24"/>
          <w:szCs w:val="24"/>
        </w:rPr>
        <w:t xml:space="preserve"> </w:t>
      </w:r>
      <w:r w:rsidR="00035974" w:rsidRPr="00413FC7">
        <w:rPr>
          <w:sz w:val="24"/>
          <w:szCs w:val="24"/>
        </w:rPr>
        <w:t>£</w:t>
      </w:r>
      <w:r w:rsidR="001207C3" w:rsidRPr="00413FC7">
        <w:rPr>
          <w:sz w:val="24"/>
          <w:szCs w:val="24"/>
        </w:rPr>
        <w:t xml:space="preserve">  </w:t>
      </w:r>
      <w:r w:rsidR="000E188E" w:rsidRPr="00413FC7">
        <w:rPr>
          <w:sz w:val="24"/>
          <w:szCs w:val="24"/>
        </w:rPr>
        <w:t>186.55</w:t>
      </w:r>
    </w:p>
    <w:p w:rsidR="00950C4E" w:rsidRPr="00413FC7" w:rsidRDefault="00950C4E" w:rsidP="00413FC7">
      <w:pPr>
        <w:pStyle w:val="NoSpacing"/>
        <w:numPr>
          <w:ilvl w:val="0"/>
          <w:numId w:val="4"/>
        </w:numPr>
        <w:rPr>
          <w:sz w:val="24"/>
          <w:szCs w:val="24"/>
        </w:rPr>
      </w:pPr>
      <w:r>
        <w:rPr>
          <w:sz w:val="24"/>
          <w:szCs w:val="24"/>
        </w:rPr>
        <w:t>Alan Boswell Group – JPF insurance</w:t>
      </w:r>
      <w:r>
        <w:rPr>
          <w:sz w:val="24"/>
          <w:szCs w:val="24"/>
        </w:rPr>
        <w:tab/>
      </w:r>
      <w:r>
        <w:rPr>
          <w:sz w:val="24"/>
          <w:szCs w:val="24"/>
        </w:rPr>
        <w:tab/>
      </w:r>
      <w:r>
        <w:rPr>
          <w:sz w:val="24"/>
          <w:szCs w:val="24"/>
        </w:rPr>
        <w:tab/>
      </w:r>
      <w:r>
        <w:rPr>
          <w:sz w:val="24"/>
          <w:szCs w:val="24"/>
        </w:rPr>
        <w:tab/>
      </w:r>
      <w:r>
        <w:rPr>
          <w:sz w:val="24"/>
          <w:szCs w:val="24"/>
        </w:rPr>
        <w:tab/>
        <w:t xml:space="preserve">£   332.67 </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413FC7" w:rsidRDefault="009705F2" w:rsidP="00413FC7">
      <w:pPr>
        <w:pStyle w:val="NoSpacing"/>
        <w:rPr>
          <w:sz w:val="24"/>
          <w:szCs w:val="24"/>
        </w:rPr>
      </w:pPr>
      <w:r>
        <w:rPr>
          <w:b/>
          <w:sz w:val="24"/>
          <w:szCs w:val="24"/>
        </w:rPr>
        <w:tab/>
      </w:r>
      <w:r w:rsidR="00413FC7">
        <w:rPr>
          <w:sz w:val="24"/>
          <w:szCs w:val="24"/>
        </w:rPr>
        <w:t>None.</w:t>
      </w:r>
    </w:p>
    <w:p w:rsidR="00413FC7" w:rsidRDefault="00950C4E" w:rsidP="00950C4E">
      <w:pPr>
        <w:pStyle w:val="NoSpacing"/>
        <w:ind w:left="720"/>
        <w:rPr>
          <w:sz w:val="24"/>
          <w:szCs w:val="24"/>
        </w:rPr>
      </w:pPr>
      <w:r>
        <w:rPr>
          <w:b/>
          <w:sz w:val="24"/>
          <w:szCs w:val="24"/>
        </w:rPr>
        <w:t xml:space="preserve">(c)To agree the internal auditor for the 2016-17 Annual Return </w:t>
      </w:r>
      <w:r>
        <w:rPr>
          <w:sz w:val="24"/>
          <w:szCs w:val="24"/>
        </w:rPr>
        <w:t>– The Clerk proposed that the PC use Stuart Fowler again, as he has always been thorough. All agreed.</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E81C5A" w:rsidRDefault="0036589A" w:rsidP="0081006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r w:rsidR="0081006A">
        <w:rPr>
          <w:sz w:val="24"/>
          <w:szCs w:val="24"/>
        </w:rPr>
        <w:t>.</w:t>
      </w:r>
    </w:p>
    <w:p w:rsidR="0081006A" w:rsidRDefault="0036589A" w:rsidP="00413FC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950C4E">
        <w:rPr>
          <w:sz w:val="24"/>
          <w:szCs w:val="24"/>
        </w:rPr>
        <w:t>C/1/2016/1022</w:t>
      </w:r>
      <w:r w:rsidR="006F2C39">
        <w:rPr>
          <w:sz w:val="24"/>
          <w:szCs w:val="24"/>
        </w:rPr>
        <w:t>.</w:t>
      </w:r>
      <w:r w:rsidR="00950C4E">
        <w:rPr>
          <w:sz w:val="24"/>
          <w:szCs w:val="24"/>
        </w:rPr>
        <w:t xml:space="preserve"> Variations of conditions 1 &amp; 4 of planning permission ref C/1/2014/1006 to permit temporary silt storage above original ground levels in northern extraction area (retrospective), and to extend the start time/hours for operations. Frimstone Ltd, land at Breck Farm, Stody. </w:t>
      </w:r>
      <w:r w:rsidR="006125BB">
        <w:rPr>
          <w:sz w:val="24"/>
          <w:szCs w:val="24"/>
        </w:rPr>
        <w:t xml:space="preserve">The application was discussed and Concern was raised that the lorries from this development have been seen occasionally going through the village, on an unpermitted route. Concern was also raised that there is increased noise from the development. It was agreed that the Clerk should contact Frimstone to raise these issues and to request a site visit. DR asked if the PC have been receiving regular updates from Frimstone, and it was confirmed that they haven’t. </w:t>
      </w:r>
    </w:p>
    <w:p w:rsidR="006125BB" w:rsidRDefault="006125BB" w:rsidP="00413FC7">
      <w:pPr>
        <w:pStyle w:val="NoSpacing"/>
        <w:ind w:left="720"/>
        <w:rPr>
          <w:sz w:val="24"/>
          <w:szCs w:val="24"/>
        </w:rPr>
      </w:pPr>
    </w:p>
    <w:p w:rsidR="006125BB" w:rsidRPr="007B7E51" w:rsidRDefault="006125BB" w:rsidP="006125BB">
      <w:pPr>
        <w:pStyle w:val="NoSpacing"/>
        <w:ind w:left="720"/>
        <w:jc w:val="center"/>
        <w:rPr>
          <w:sz w:val="24"/>
          <w:szCs w:val="24"/>
        </w:rPr>
      </w:pPr>
      <w:r>
        <w:rPr>
          <w:sz w:val="24"/>
          <w:szCs w:val="24"/>
        </w:rPr>
        <w:t>1.</w:t>
      </w:r>
    </w:p>
    <w:p w:rsidR="0036589A" w:rsidRDefault="0036589A" w:rsidP="0036589A">
      <w:pPr>
        <w:pStyle w:val="NoSpacing"/>
        <w:ind w:left="720"/>
        <w:rPr>
          <w:sz w:val="24"/>
          <w:szCs w:val="24"/>
        </w:rPr>
      </w:pPr>
      <w:r>
        <w:rPr>
          <w:b/>
          <w:sz w:val="24"/>
          <w:szCs w:val="24"/>
        </w:rPr>
        <w:lastRenderedPageBreak/>
        <w:t>(d)</w:t>
      </w:r>
      <w:r>
        <w:rPr>
          <w:b/>
          <w:sz w:val="24"/>
          <w:szCs w:val="24"/>
          <w:u w:val="single"/>
        </w:rPr>
        <w:t>Development committee decision</w:t>
      </w:r>
      <w:r>
        <w:rPr>
          <w:sz w:val="24"/>
          <w:szCs w:val="24"/>
        </w:rPr>
        <w:t xml:space="preserve"> – None.</w:t>
      </w:r>
    </w:p>
    <w:p w:rsidR="00541E18" w:rsidRP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E81C5A">
        <w:rPr>
          <w:rFonts w:cstheme="minorHAnsi"/>
          <w:sz w:val="24"/>
          <w:szCs w:val="24"/>
        </w:rPr>
        <w:t>None.</w:t>
      </w:r>
      <w:r w:rsidR="000E188E" w:rsidRPr="00471E32">
        <w:rPr>
          <w:rFonts w:cstheme="minorHAnsi"/>
          <w:sz w:val="24"/>
          <w:szCs w:val="24"/>
        </w:rPr>
        <w:t xml:space="preserve">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4C07F7" w:rsidRDefault="001F3207" w:rsidP="00413FC7">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6125BB">
        <w:rPr>
          <w:sz w:val="24"/>
          <w:szCs w:val="24"/>
        </w:rPr>
        <w:t>PF/17/0190. Dolly’s Cottage, Holt Road, Edgefield, NR24 2RR. Change of use of agricultural land to additional garden, erection of summerhouse and detached garage/store outbuilding. It was agreed that the PC have no objection to this application, but it was noted that there has been a large amount of development at this site. Concern was raised that this could be used as a separate property in the future. It was agreed that the Clerk should comment these points, and request that permitted development rights be removed if they haven’t already.</w:t>
      </w:r>
      <w:r w:rsidR="00ED333E">
        <w:rPr>
          <w:sz w:val="24"/>
          <w:szCs w:val="24"/>
        </w:rPr>
        <w:t xml:space="preserve"> </w:t>
      </w:r>
    </w:p>
    <w:p w:rsidR="00454EEF" w:rsidRPr="00F42750" w:rsidRDefault="004C07F7" w:rsidP="00E81C5A">
      <w:pPr>
        <w:pStyle w:val="NoSpacing"/>
        <w:ind w:left="719" w:hanging="435"/>
        <w:rPr>
          <w:i/>
          <w:sz w:val="24"/>
          <w:szCs w:val="24"/>
        </w:rPr>
      </w:pPr>
      <w:r>
        <w:rPr>
          <w:b/>
          <w:sz w:val="24"/>
          <w:szCs w:val="24"/>
        </w:rPr>
        <w:t>8</w:t>
      </w:r>
      <w:r w:rsidR="00454EEF">
        <w:rPr>
          <w:b/>
          <w:sz w:val="24"/>
          <w:szCs w:val="24"/>
        </w:rPr>
        <w:t>.</w:t>
      </w:r>
      <w:r w:rsidR="00454EEF">
        <w:rPr>
          <w:b/>
          <w:sz w:val="24"/>
          <w:szCs w:val="24"/>
        </w:rPr>
        <w:tab/>
        <w:t xml:space="preserve">To </w:t>
      </w:r>
      <w:r w:rsidR="006125BB">
        <w:rPr>
          <w:b/>
          <w:sz w:val="24"/>
          <w:szCs w:val="24"/>
        </w:rPr>
        <w:t>update on power dipping in the village</w:t>
      </w:r>
      <w:r w:rsidR="0002020E" w:rsidRPr="004F1765">
        <w:rPr>
          <w:b/>
          <w:sz w:val="24"/>
          <w:szCs w:val="24"/>
        </w:rPr>
        <w:t xml:space="preserve"> </w:t>
      </w:r>
      <w:r w:rsidR="007401F6" w:rsidRPr="004F1765">
        <w:rPr>
          <w:sz w:val="24"/>
          <w:szCs w:val="24"/>
        </w:rPr>
        <w:t>–</w:t>
      </w:r>
      <w:r w:rsidR="006125BB">
        <w:rPr>
          <w:sz w:val="24"/>
          <w:szCs w:val="24"/>
        </w:rPr>
        <w:t>UK Power networks identified a property in the village which was still on an old meter, causing power dipping to other properties in the village. This has been changed and it was agreed that the issues have been resolved.</w:t>
      </w:r>
      <w:r w:rsidR="00ED333E">
        <w:rPr>
          <w:sz w:val="24"/>
          <w:szCs w:val="24"/>
        </w:rPr>
        <w:t xml:space="preserve"> </w:t>
      </w:r>
    </w:p>
    <w:p w:rsidR="006F0CBF" w:rsidRDefault="004C07F7" w:rsidP="006F0CBF">
      <w:pPr>
        <w:pStyle w:val="NoSpacing"/>
        <w:ind w:left="719" w:hanging="435"/>
        <w:rPr>
          <w:sz w:val="24"/>
          <w:szCs w:val="24"/>
        </w:rPr>
      </w:pPr>
      <w:r>
        <w:rPr>
          <w:b/>
          <w:sz w:val="24"/>
          <w:szCs w:val="24"/>
        </w:rPr>
        <w:t>9.</w:t>
      </w:r>
      <w:r w:rsidR="006F0CBF">
        <w:rPr>
          <w:b/>
          <w:sz w:val="24"/>
          <w:szCs w:val="24"/>
        </w:rPr>
        <w:tab/>
      </w:r>
      <w:r w:rsidR="00F42750" w:rsidRPr="00F42750">
        <w:rPr>
          <w:rFonts w:cstheme="minorHAnsi"/>
          <w:b/>
          <w:sz w:val="24"/>
          <w:szCs w:val="24"/>
        </w:rPr>
        <w:t xml:space="preserve">To update on the </w:t>
      </w:r>
      <w:r w:rsidR="00ED333E">
        <w:rPr>
          <w:rFonts w:cstheme="minorHAnsi"/>
          <w:b/>
          <w:sz w:val="24"/>
          <w:szCs w:val="24"/>
        </w:rPr>
        <w:t>Jubilee P</w:t>
      </w:r>
      <w:r w:rsidR="00F42750" w:rsidRPr="00F42750">
        <w:rPr>
          <w:rFonts w:cstheme="minorHAnsi"/>
          <w:b/>
          <w:sz w:val="24"/>
          <w:szCs w:val="24"/>
        </w:rPr>
        <w:t xml:space="preserve">laying </w:t>
      </w:r>
      <w:r w:rsidR="00ED333E">
        <w:rPr>
          <w:rFonts w:cstheme="minorHAnsi"/>
          <w:b/>
          <w:sz w:val="24"/>
          <w:szCs w:val="24"/>
        </w:rPr>
        <w:t>F</w:t>
      </w:r>
      <w:r w:rsidR="00F42750" w:rsidRPr="00F42750">
        <w:rPr>
          <w:rFonts w:cstheme="minorHAnsi"/>
          <w:b/>
          <w:sz w:val="24"/>
          <w:szCs w:val="24"/>
        </w:rPr>
        <w:t>ield</w:t>
      </w:r>
      <w:r w:rsidR="00F42750">
        <w:rPr>
          <w:sz w:val="24"/>
          <w:szCs w:val="24"/>
        </w:rPr>
        <w:t xml:space="preserve"> </w:t>
      </w:r>
      <w:r w:rsidR="006F0CBF">
        <w:rPr>
          <w:sz w:val="24"/>
          <w:szCs w:val="24"/>
        </w:rPr>
        <w:t>–</w:t>
      </w:r>
      <w:r w:rsidR="00ED333E">
        <w:rPr>
          <w:sz w:val="24"/>
          <w:szCs w:val="24"/>
        </w:rPr>
        <w:t xml:space="preserve"> </w:t>
      </w:r>
      <w:r w:rsidR="006125BB">
        <w:rPr>
          <w:sz w:val="24"/>
          <w:szCs w:val="24"/>
        </w:rPr>
        <w:t>MC reported that he, JS &amp; Phil Borley cleared the rubbish and old goal posts from the site, and the branches</w:t>
      </w:r>
      <w:r w:rsidR="00C170BA">
        <w:rPr>
          <w:sz w:val="24"/>
          <w:szCs w:val="24"/>
        </w:rPr>
        <w:t xml:space="preserve"> cut</w:t>
      </w:r>
      <w:r w:rsidR="006125BB">
        <w:rPr>
          <w:sz w:val="24"/>
          <w:szCs w:val="24"/>
        </w:rPr>
        <w:t xml:space="preserve"> back. Mike SIllis has cut the hedge, and no further rubbish has been dumped. </w:t>
      </w:r>
      <w:r w:rsidR="00C170BA">
        <w:rPr>
          <w:sz w:val="24"/>
          <w:szCs w:val="24"/>
        </w:rPr>
        <w:t>A litter bin</w:t>
      </w:r>
      <w:r w:rsidR="00DC1E10">
        <w:rPr>
          <w:sz w:val="24"/>
          <w:szCs w:val="24"/>
        </w:rPr>
        <w:t xml:space="preserve"> </w:t>
      </w:r>
      <w:r w:rsidR="00C170BA">
        <w:rPr>
          <w:sz w:val="24"/>
          <w:szCs w:val="24"/>
        </w:rPr>
        <w:t xml:space="preserve">was discussed, but it was agreed that this would be a cost to the Trust. The fencing will be done in March by Phil Borley, who will also clear the remaining brambles. It was noticed that there has been further </w:t>
      </w:r>
      <w:r w:rsidR="00DC1E10">
        <w:rPr>
          <w:sz w:val="24"/>
          <w:szCs w:val="24"/>
        </w:rPr>
        <w:t>fly tipping</w:t>
      </w:r>
      <w:r w:rsidR="00C170BA">
        <w:rPr>
          <w:sz w:val="24"/>
          <w:szCs w:val="24"/>
        </w:rPr>
        <w:t xml:space="preserve"> in the Parish.</w:t>
      </w:r>
    </w:p>
    <w:p w:rsidR="007E11F8" w:rsidRPr="007E11F8" w:rsidRDefault="007E11F8" w:rsidP="00C170BA">
      <w:pPr>
        <w:pStyle w:val="NoSpacing"/>
        <w:ind w:left="719" w:hanging="435"/>
        <w:rPr>
          <w:sz w:val="24"/>
          <w:szCs w:val="24"/>
        </w:rPr>
      </w:pPr>
      <w:r>
        <w:rPr>
          <w:b/>
          <w:sz w:val="24"/>
          <w:szCs w:val="24"/>
        </w:rPr>
        <w:t>10</w:t>
      </w:r>
      <w:r w:rsidR="006F0CBF" w:rsidRPr="006F0CBF">
        <w:rPr>
          <w:sz w:val="24"/>
          <w:szCs w:val="24"/>
        </w:rPr>
        <w:t>.</w:t>
      </w:r>
      <w:r w:rsidR="006F0CBF">
        <w:rPr>
          <w:sz w:val="24"/>
          <w:szCs w:val="24"/>
        </w:rPr>
        <w:tab/>
      </w:r>
      <w:r w:rsidR="00A8767F" w:rsidRPr="00A8767F">
        <w:rPr>
          <w:rFonts w:cstheme="minorHAnsi"/>
          <w:b/>
          <w:sz w:val="24"/>
          <w:szCs w:val="24"/>
        </w:rPr>
        <w:t xml:space="preserve">To </w:t>
      </w:r>
      <w:r w:rsidR="00BB7AEA">
        <w:rPr>
          <w:rFonts w:cstheme="minorHAnsi"/>
          <w:b/>
          <w:sz w:val="24"/>
          <w:szCs w:val="24"/>
        </w:rPr>
        <w:t>report on Highways issues</w:t>
      </w:r>
      <w:r w:rsidR="00A8767F">
        <w:rPr>
          <w:sz w:val="24"/>
          <w:szCs w:val="24"/>
        </w:rPr>
        <w:t xml:space="preserve"> </w:t>
      </w:r>
      <w:r w:rsidR="006F0CBF">
        <w:rPr>
          <w:sz w:val="24"/>
          <w:szCs w:val="24"/>
        </w:rPr>
        <w:t xml:space="preserve">– </w:t>
      </w:r>
      <w:r w:rsidR="00C170BA">
        <w:rPr>
          <w:sz w:val="24"/>
          <w:szCs w:val="24"/>
        </w:rPr>
        <w:t xml:space="preserve">A number of potholes were identified, to be reported by the Clerk. At the bottom of Pecks Lane, a tractor and trailer have driven over the concrete at the old fuse box, breaking it up. It was agreed that the verges on Pecks Lane are now a problem. AH raised concern that large lorries have recently been using the B1149 through the village, which is not a suitable route due to the bends at the north end. DR suggested the Clerk write to Highways for clarification. </w:t>
      </w:r>
    </w:p>
    <w:p w:rsidR="00CA3E3F" w:rsidRDefault="007E11F8" w:rsidP="00062E34">
      <w:pPr>
        <w:pStyle w:val="NoSpacing"/>
        <w:ind w:left="719" w:hanging="435"/>
        <w:rPr>
          <w:sz w:val="24"/>
          <w:szCs w:val="24"/>
        </w:rPr>
      </w:pPr>
      <w:r>
        <w:rPr>
          <w:b/>
          <w:sz w:val="24"/>
          <w:szCs w:val="24"/>
        </w:rPr>
        <w:t>11</w:t>
      </w:r>
      <w:r w:rsidR="00091A61" w:rsidRPr="00091A61">
        <w:rPr>
          <w:sz w:val="24"/>
          <w:szCs w:val="24"/>
        </w:rPr>
        <w:t>.</w:t>
      </w:r>
      <w:r w:rsidR="00091A61">
        <w:rPr>
          <w:sz w:val="24"/>
          <w:szCs w:val="24"/>
        </w:rPr>
        <w:tab/>
      </w:r>
      <w:r w:rsidR="000F5902">
        <w:rPr>
          <w:sz w:val="24"/>
          <w:szCs w:val="24"/>
        </w:rPr>
        <w:tab/>
      </w:r>
      <w:r w:rsidR="000F5902">
        <w:rPr>
          <w:b/>
          <w:sz w:val="24"/>
          <w:szCs w:val="24"/>
        </w:rPr>
        <w:t xml:space="preserve">Report from David Ramsbotham, County Councillor </w:t>
      </w:r>
      <w:r w:rsidR="000F5902">
        <w:rPr>
          <w:sz w:val="24"/>
          <w:szCs w:val="24"/>
        </w:rPr>
        <w:t>–</w:t>
      </w:r>
      <w:r w:rsidR="00091A61">
        <w:rPr>
          <w:sz w:val="24"/>
          <w:szCs w:val="24"/>
        </w:rPr>
        <w:t xml:space="preserve"> </w:t>
      </w:r>
      <w:r w:rsidR="00CA3E3F">
        <w:rPr>
          <w:sz w:val="24"/>
          <w:szCs w:val="24"/>
        </w:rPr>
        <w:t xml:space="preserve">DR </w:t>
      </w:r>
      <w:r w:rsidR="00EE4407">
        <w:rPr>
          <w:sz w:val="24"/>
          <w:szCs w:val="24"/>
        </w:rPr>
        <w:t xml:space="preserve">reported that </w:t>
      </w:r>
      <w:r w:rsidR="00C170BA">
        <w:rPr>
          <w:sz w:val="24"/>
          <w:szCs w:val="24"/>
        </w:rPr>
        <w:t xml:space="preserve">there was a budget meeting at County Hall, where a precept increase of 4.8% was agreed. Cuts have been made, and more will be needed, as central government will withdraw funding from 2020. DR has contact Lorne Green (PCC) to complain at the lack of police action on speeding, and has requested that all PCs do the same. The Clerk will write to him, and attach a recent </w:t>
      </w:r>
      <w:r w:rsidR="00DC1E10">
        <w:rPr>
          <w:sz w:val="24"/>
          <w:szCs w:val="24"/>
        </w:rPr>
        <w:t>speed watch</w:t>
      </w:r>
      <w:r w:rsidR="00C170BA">
        <w:rPr>
          <w:sz w:val="24"/>
          <w:szCs w:val="24"/>
        </w:rPr>
        <w:t xml:space="preserve"> report as evidence. </w:t>
      </w:r>
    </w:p>
    <w:p w:rsidR="00516E9F" w:rsidRDefault="000F5902" w:rsidP="00E9032B">
      <w:pPr>
        <w:pStyle w:val="NoSpacing"/>
        <w:ind w:left="719" w:hanging="435"/>
        <w:rPr>
          <w:sz w:val="24"/>
          <w:szCs w:val="24"/>
        </w:rPr>
      </w:pPr>
      <w:r>
        <w:rPr>
          <w:b/>
          <w:sz w:val="24"/>
          <w:szCs w:val="24"/>
        </w:rPr>
        <w:t>1</w:t>
      </w:r>
      <w:r w:rsidR="003073E1">
        <w:rPr>
          <w:b/>
          <w:sz w:val="24"/>
          <w:szCs w:val="24"/>
        </w:rPr>
        <w:t>4</w:t>
      </w:r>
      <w:r>
        <w:rPr>
          <w:b/>
          <w:sz w:val="24"/>
          <w:szCs w:val="24"/>
        </w:rPr>
        <w:t>.</w:t>
      </w:r>
      <w:r>
        <w:rPr>
          <w:b/>
          <w:sz w:val="24"/>
          <w:szCs w:val="24"/>
        </w:rPr>
        <w:tab/>
        <w:t>Report from Georgina Perry-Warnes, District Councillor</w:t>
      </w:r>
      <w:r>
        <w:rPr>
          <w:sz w:val="24"/>
          <w:szCs w:val="24"/>
        </w:rPr>
        <w:t xml:space="preserve"> – </w:t>
      </w:r>
      <w:r w:rsidR="00C170BA">
        <w:rPr>
          <w:sz w:val="24"/>
          <w:szCs w:val="24"/>
        </w:rPr>
        <w:t>The Clerk had emailed a report to Councillors, which was also read out by MC.</w:t>
      </w:r>
    </w:p>
    <w:p w:rsidR="000F5902" w:rsidRDefault="00516E9F" w:rsidP="00091A61">
      <w:pPr>
        <w:pStyle w:val="NoSpacing"/>
        <w:ind w:left="719" w:hanging="435"/>
        <w:rPr>
          <w:sz w:val="24"/>
          <w:szCs w:val="24"/>
        </w:rPr>
      </w:pPr>
      <w:r>
        <w:rPr>
          <w:b/>
          <w:sz w:val="24"/>
          <w:szCs w:val="24"/>
        </w:rPr>
        <w:t>1</w:t>
      </w:r>
      <w:r w:rsidR="003073E1">
        <w:rPr>
          <w:b/>
          <w:sz w:val="24"/>
          <w:szCs w:val="24"/>
        </w:rPr>
        <w:t>5</w:t>
      </w:r>
      <w:r w:rsidR="000F5902">
        <w:rPr>
          <w:b/>
          <w:sz w:val="24"/>
          <w:szCs w:val="24"/>
        </w:rPr>
        <w:t>.</w:t>
      </w:r>
      <w:r w:rsidR="000F5902">
        <w:rPr>
          <w:b/>
          <w:sz w:val="24"/>
          <w:szCs w:val="24"/>
        </w:rPr>
        <w:tab/>
        <w:t>Correspondence</w:t>
      </w:r>
      <w:r w:rsidR="000F5902">
        <w:rPr>
          <w:sz w:val="24"/>
          <w:szCs w:val="24"/>
        </w:rPr>
        <w:t xml:space="preserve"> – </w:t>
      </w:r>
      <w:r w:rsidR="00CA3E3F">
        <w:rPr>
          <w:sz w:val="24"/>
          <w:szCs w:val="24"/>
        </w:rPr>
        <w:t>None</w:t>
      </w:r>
      <w:r w:rsidR="00091A61">
        <w:rPr>
          <w:rFonts w:cstheme="minorHAnsi"/>
          <w:sz w:val="24"/>
          <w:szCs w:val="24"/>
        </w:rPr>
        <w:t>.</w:t>
      </w:r>
      <w:r>
        <w:rPr>
          <w:b/>
          <w:sz w:val="24"/>
          <w:szCs w:val="24"/>
        </w:rPr>
        <w:t xml:space="preserve">      </w:t>
      </w:r>
    </w:p>
    <w:p w:rsidR="00C170BA" w:rsidRDefault="003508F4" w:rsidP="00EE4407">
      <w:pPr>
        <w:pStyle w:val="NoSpacing"/>
        <w:ind w:left="719" w:hanging="435"/>
        <w:rPr>
          <w:sz w:val="24"/>
          <w:szCs w:val="24"/>
        </w:rPr>
      </w:pPr>
      <w:r>
        <w:rPr>
          <w:b/>
          <w:sz w:val="24"/>
          <w:szCs w:val="24"/>
        </w:rPr>
        <w:t>16</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w:t>
      </w:r>
      <w:r w:rsidR="00091A61">
        <w:rPr>
          <w:b/>
          <w:sz w:val="24"/>
          <w:szCs w:val="24"/>
        </w:rPr>
        <w:t xml:space="preserve"> </w:t>
      </w:r>
      <w:r w:rsidR="00C170BA">
        <w:rPr>
          <w:sz w:val="24"/>
          <w:szCs w:val="24"/>
        </w:rPr>
        <w:t xml:space="preserve">EE asked when further pond clearance will be carried out. AH will </w:t>
      </w:r>
      <w:r w:rsidR="00DC1E10">
        <w:rPr>
          <w:sz w:val="24"/>
          <w:szCs w:val="24"/>
        </w:rPr>
        <w:t>liaise</w:t>
      </w:r>
      <w:r w:rsidR="00C170BA">
        <w:rPr>
          <w:sz w:val="24"/>
          <w:szCs w:val="24"/>
        </w:rPr>
        <w:t xml:space="preserve"> with Phil Borley to agree a date, then publicise it via email.</w:t>
      </w:r>
    </w:p>
    <w:p w:rsidR="00DA1328" w:rsidRPr="00DA1328" w:rsidRDefault="00C170BA" w:rsidP="00EE4407">
      <w:pPr>
        <w:pStyle w:val="NoSpacing"/>
        <w:ind w:left="719" w:hanging="435"/>
        <w:rPr>
          <w:sz w:val="24"/>
          <w:szCs w:val="24"/>
        </w:rPr>
      </w:pPr>
      <w:r>
        <w:rPr>
          <w:b/>
          <w:sz w:val="24"/>
          <w:szCs w:val="24"/>
        </w:rPr>
        <w:tab/>
      </w:r>
      <w:r>
        <w:rPr>
          <w:sz w:val="24"/>
          <w:szCs w:val="24"/>
        </w:rPr>
        <w:t xml:space="preserve">EE and Gary Bunting have tidied the grass area at the war memorial. It was discussed the </w:t>
      </w:r>
      <w:r w:rsidR="00DC1E10">
        <w:rPr>
          <w:sz w:val="24"/>
          <w:szCs w:val="24"/>
        </w:rPr>
        <w:t>steps</w:t>
      </w:r>
      <w:r>
        <w:rPr>
          <w:sz w:val="24"/>
          <w:szCs w:val="24"/>
        </w:rPr>
        <w:t xml:space="preserve"> that could be taken to prevent traffic driving over the grass, without preventing traffic from safely passing when vehicles are parked nearby. </w:t>
      </w:r>
      <w:r w:rsidR="005A2EB3">
        <w:rPr>
          <w:sz w:val="24"/>
          <w:szCs w:val="24"/>
        </w:rPr>
        <w:t xml:space="preserve">EE has contacted the local bus companies to advise a route to avoid turning at the Green. It was agreed to include this on the next agenda. </w:t>
      </w:r>
      <w:r w:rsidR="00EE4407">
        <w:rPr>
          <w:sz w:val="24"/>
          <w:szCs w:val="24"/>
        </w:rPr>
        <w:t xml:space="preserve">  </w:t>
      </w:r>
      <w:r w:rsidR="00DA1328">
        <w:rPr>
          <w:sz w:val="24"/>
          <w:szCs w:val="24"/>
        </w:rPr>
        <w:t xml:space="preserve"> </w:t>
      </w:r>
    </w:p>
    <w:p w:rsidR="005A2EB3" w:rsidRDefault="004B474E" w:rsidP="005A2EB3">
      <w:pPr>
        <w:pStyle w:val="NoSpacing"/>
        <w:ind w:left="719" w:hanging="435"/>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w:t>
      </w:r>
      <w:r w:rsidR="00EE4407">
        <w:rPr>
          <w:sz w:val="24"/>
          <w:szCs w:val="24"/>
        </w:rPr>
        <w:t>Monday 20</w:t>
      </w:r>
      <w:r w:rsidR="00EE4407" w:rsidRPr="00EE4407">
        <w:rPr>
          <w:sz w:val="24"/>
          <w:szCs w:val="24"/>
          <w:vertAlign w:val="superscript"/>
        </w:rPr>
        <w:t>th</w:t>
      </w:r>
      <w:r w:rsidR="00EE4407">
        <w:rPr>
          <w:sz w:val="24"/>
          <w:szCs w:val="24"/>
        </w:rPr>
        <w:t xml:space="preserve"> </w:t>
      </w:r>
      <w:r w:rsidR="00DC1E10">
        <w:rPr>
          <w:sz w:val="24"/>
          <w:szCs w:val="24"/>
        </w:rPr>
        <w:t>March</w:t>
      </w:r>
      <w:r w:rsidR="00EE4407">
        <w:rPr>
          <w:sz w:val="24"/>
          <w:szCs w:val="24"/>
        </w:rPr>
        <w:t xml:space="preserve"> 2017 at 7pm.</w:t>
      </w:r>
    </w:p>
    <w:p w:rsidR="00F72060" w:rsidRDefault="004B474E" w:rsidP="005A2EB3">
      <w:pPr>
        <w:pStyle w:val="NoSpacing"/>
        <w:ind w:left="719" w:hanging="435"/>
        <w:rPr>
          <w:b/>
          <w:sz w:val="24"/>
          <w:szCs w:val="24"/>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There being no f</w:t>
      </w:r>
      <w:r w:rsidR="005A2EB3">
        <w:rPr>
          <w:sz w:val="24"/>
          <w:szCs w:val="24"/>
        </w:rPr>
        <w:t xml:space="preserve">urther business, the meeting closed </w:t>
      </w:r>
      <w:r w:rsidR="00737995">
        <w:rPr>
          <w:sz w:val="24"/>
          <w:szCs w:val="24"/>
        </w:rPr>
        <w:t>at</w:t>
      </w:r>
      <w:r w:rsidR="005A2EB3">
        <w:rPr>
          <w:sz w:val="24"/>
          <w:szCs w:val="24"/>
        </w:rPr>
        <w:t xml:space="preserve"> 8</w:t>
      </w:r>
      <w:r w:rsidR="00EE4407">
        <w:rPr>
          <w:sz w:val="24"/>
          <w:szCs w:val="24"/>
        </w:rPr>
        <w:t>pm</w:t>
      </w:r>
      <w:r w:rsidR="00737995">
        <w:rPr>
          <w:sz w:val="24"/>
          <w:szCs w:val="24"/>
        </w:rPr>
        <w:t>.</w:t>
      </w:r>
      <w:r w:rsidR="00737995" w:rsidRPr="00737995">
        <w:rPr>
          <w:b/>
          <w:sz w:val="24"/>
          <w:szCs w:val="24"/>
        </w:rPr>
        <w:t xml:space="preserve"> </w:t>
      </w:r>
      <w:r w:rsidR="005A2EB3">
        <w:rPr>
          <w:b/>
          <w:sz w:val="24"/>
          <w:szCs w:val="24"/>
        </w:rPr>
        <w:t xml:space="preserve"> </w:t>
      </w:r>
    </w:p>
    <w:p w:rsidR="005A2EB3" w:rsidRDefault="005A2EB3" w:rsidP="005A2EB3">
      <w:pPr>
        <w:pStyle w:val="NoSpacing"/>
        <w:ind w:left="719" w:hanging="435"/>
        <w:rPr>
          <w:sz w:val="18"/>
          <w:szCs w:val="18"/>
        </w:rPr>
      </w:pPr>
    </w:p>
    <w:p w:rsidR="005A2EB3" w:rsidRDefault="00737995" w:rsidP="005A2EB3">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F528E8" w:rsidRPr="00737995" w:rsidRDefault="005A2EB3" w:rsidP="005A2EB3">
      <w:pPr>
        <w:pStyle w:val="NoSpacing"/>
        <w:ind w:left="284"/>
        <w:jc w:val="center"/>
        <w:rPr>
          <w:sz w:val="24"/>
          <w:szCs w:val="24"/>
        </w:rPr>
      </w:pPr>
      <w:r>
        <w:rPr>
          <w:sz w:val="24"/>
          <w:szCs w:val="24"/>
        </w:rPr>
        <w:t>2</w:t>
      </w:r>
      <w:r w:rsidR="00737995" w:rsidRPr="00737995">
        <w:rPr>
          <w:sz w:val="24"/>
          <w:szCs w:val="24"/>
        </w:rPr>
        <w:t>.</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1E5E5A56"/>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277F"/>
    <w:rsid w:val="00062E34"/>
    <w:rsid w:val="00091A61"/>
    <w:rsid w:val="000C4351"/>
    <w:rsid w:val="000E188E"/>
    <w:rsid w:val="000F05B7"/>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26B7D"/>
    <w:rsid w:val="00236526"/>
    <w:rsid w:val="0025571A"/>
    <w:rsid w:val="00274E88"/>
    <w:rsid w:val="00283C55"/>
    <w:rsid w:val="003073E1"/>
    <w:rsid w:val="00312729"/>
    <w:rsid w:val="00332932"/>
    <w:rsid w:val="00333D5A"/>
    <w:rsid w:val="003508F4"/>
    <w:rsid w:val="00354EA4"/>
    <w:rsid w:val="00357CE0"/>
    <w:rsid w:val="0036421A"/>
    <w:rsid w:val="0036589A"/>
    <w:rsid w:val="00377AE0"/>
    <w:rsid w:val="0038057F"/>
    <w:rsid w:val="00413FC7"/>
    <w:rsid w:val="00454EEF"/>
    <w:rsid w:val="004611A4"/>
    <w:rsid w:val="00471E32"/>
    <w:rsid w:val="0048641C"/>
    <w:rsid w:val="004A1B5D"/>
    <w:rsid w:val="004A42B0"/>
    <w:rsid w:val="004B474E"/>
    <w:rsid w:val="004C07F7"/>
    <w:rsid w:val="004C4DD2"/>
    <w:rsid w:val="004C5DE1"/>
    <w:rsid w:val="004F1765"/>
    <w:rsid w:val="00516E9F"/>
    <w:rsid w:val="00541E18"/>
    <w:rsid w:val="005445DE"/>
    <w:rsid w:val="00565EFE"/>
    <w:rsid w:val="005823F1"/>
    <w:rsid w:val="00591B75"/>
    <w:rsid w:val="005A2EB3"/>
    <w:rsid w:val="005A66EB"/>
    <w:rsid w:val="005D665B"/>
    <w:rsid w:val="005F2664"/>
    <w:rsid w:val="006125BB"/>
    <w:rsid w:val="006618C7"/>
    <w:rsid w:val="006630A6"/>
    <w:rsid w:val="006762A5"/>
    <w:rsid w:val="006B57B7"/>
    <w:rsid w:val="006D7C2E"/>
    <w:rsid w:val="006F0CBF"/>
    <w:rsid w:val="006F2C39"/>
    <w:rsid w:val="00737995"/>
    <w:rsid w:val="00740090"/>
    <w:rsid w:val="007401F6"/>
    <w:rsid w:val="007952A1"/>
    <w:rsid w:val="007A4167"/>
    <w:rsid w:val="007B2CE4"/>
    <w:rsid w:val="007B7E51"/>
    <w:rsid w:val="007D53CB"/>
    <w:rsid w:val="007E11F8"/>
    <w:rsid w:val="007E7B99"/>
    <w:rsid w:val="0081006A"/>
    <w:rsid w:val="00872C01"/>
    <w:rsid w:val="008D03C4"/>
    <w:rsid w:val="008E2820"/>
    <w:rsid w:val="008E47B4"/>
    <w:rsid w:val="00903B3F"/>
    <w:rsid w:val="00950C4E"/>
    <w:rsid w:val="00962D85"/>
    <w:rsid w:val="00964071"/>
    <w:rsid w:val="009653E3"/>
    <w:rsid w:val="009705F2"/>
    <w:rsid w:val="00971C6F"/>
    <w:rsid w:val="009774E9"/>
    <w:rsid w:val="00980696"/>
    <w:rsid w:val="00996CE8"/>
    <w:rsid w:val="00A31FF8"/>
    <w:rsid w:val="00A3567F"/>
    <w:rsid w:val="00A36F8E"/>
    <w:rsid w:val="00A556A4"/>
    <w:rsid w:val="00A60E16"/>
    <w:rsid w:val="00A8767F"/>
    <w:rsid w:val="00AA4A31"/>
    <w:rsid w:val="00AA4C8C"/>
    <w:rsid w:val="00AB7047"/>
    <w:rsid w:val="00AC4369"/>
    <w:rsid w:val="00AC76FF"/>
    <w:rsid w:val="00AC7F48"/>
    <w:rsid w:val="00B6049B"/>
    <w:rsid w:val="00B65226"/>
    <w:rsid w:val="00B653CB"/>
    <w:rsid w:val="00B71CFF"/>
    <w:rsid w:val="00B72742"/>
    <w:rsid w:val="00B765CD"/>
    <w:rsid w:val="00BA184A"/>
    <w:rsid w:val="00BB3DFD"/>
    <w:rsid w:val="00BB7AEA"/>
    <w:rsid w:val="00BC5D52"/>
    <w:rsid w:val="00BF1CCE"/>
    <w:rsid w:val="00C01CC2"/>
    <w:rsid w:val="00C1588E"/>
    <w:rsid w:val="00C170BA"/>
    <w:rsid w:val="00C22DFC"/>
    <w:rsid w:val="00C4114C"/>
    <w:rsid w:val="00C46339"/>
    <w:rsid w:val="00C8355D"/>
    <w:rsid w:val="00C85103"/>
    <w:rsid w:val="00C916EF"/>
    <w:rsid w:val="00C947D8"/>
    <w:rsid w:val="00C94EBC"/>
    <w:rsid w:val="00CA3E3F"/>
    <w:rsid w:val="00CC76A9"/>
    <w:rsid w:val="00CC7C97"/>
    <w:rsid w:val="00CF477E"/>
    <w:rsid w:val="00D0363A"/>
    <w:rsid w:val="00D15EA9"/>
    <w:rsid w:val="00D16D10"/>
    <w:rsid w:val="00D2459A"/>
    <w:rsid w:val="00D70934"/>
    <w:rsid w:val="00D7498C"/>
    <w:rsid w:val="00D820C7"/>
    <w:rsid w:val="00D856B1"/>
    <w:rsid w:val="00D9073A"/>
    <w:rsid w:val="00DA1328"/>
    <w:rsid w:val="00DC1E10"/>
    <w:rsid w:val="00DE08C7"/>
    <w:rsid w:val="00DE7C33"/>
    <w:rsid w:val="00E3015F"/>
    <w:rsid w:val="00E81C5A"/>
    <w:rsid w:val="00E8556D"/>
    <w:rsid w:val="00E9032B"/>
    <w:rsid w:val="00EA59D7"/>
    <w:rsid w:val="00ED333E"/>
    <w:rsid w:val="00EE42FC"/>
    <w:rsid w:val="00EE4407"/>
    <w:rsid w:val="00EF20F8"/>
    <w:rsid w:val="00F21F5C"/>
    <w:rsid w:val="00F42750"/>
    <w:rsid w:val="00F528E8"/>
    <w:rsid w:val="00F52E48"/>
    <w:rsid w:val="00F55A8C"/>
    <w:rsid w:val="00F60890"/>
    <w:rsid w:val="00F634FB"/>
    <w:rsid w:val="00F63F10"/>
    <w:rsid w:val="00F7206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3FF5"/>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6</cp:revision>
  <cp:lastPrinted>2016-10-17T09:31:00Z</cp:lastPrinted>
  <dcterms:created xsi:type="dcterms:W3CDTF">2017-02-21T09:57:00Z</dcterms:created>
  <dcterms:modified xsi:type="dcterms:W3CDTF">2017-03-20T14:08:00Z</dcterms:modified>
</cp:coreProperties>
</file>