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FCB2B" w14:textId="77777777" w:rsidR="003B63E1" w:rsidRDefault="003B63E1" w:rsidP="003B63E1">
      <w:pPr>
        <w:pStyle w:val="NoSpacing"/>
        <w:jc w:val="center"/>
        <w:rPr>
          <w:b/>
          <w:sz w:val="40"/>
          <w:szCs w:val="40"/>
        </w:rPr>
      </w:pPr>
      <w:r>
        <w:rPr>
          <w:b/>
          <w:sz w:val="40"/>
          <w:szCs w:val="40"/>
        </w:rPr>
        <w:t>EDGEFIELD PARISH COUNCIL</w:t>
      </w:r>
    </w:p>
    <w:p w14:paraId="347227FC" w14:textId="77777777" w:rsidR="003B63E1" w:rsidRDefault="003B63E1" w:rsidP="003B63E1">
      <w:pPr>
        <w:pStyle w:val="NoSpacing"/>
        <w:jc w:val="center"/>
        <w:rPr>
          <w:b/>
          <w:sz w:val="40"/>
          <w:szCs w:val="40"/>
        </w:rPr>
      </w:pPr>
      <w:r>
        <w:rPr>
          <w:b/>
          <w:sz w:val="28"/>
          <w:szCs w:val="28"/>
        </w:rPr>
        <w:t>Minutes of the Parish Council Meeting held in the Village Hall,</w:t>
      </w:r>
    </w:p>
    <w:p w14:paraId="1A74AFAA" w14:textId="750DA9A4" w:rsidR="003B63E1" w:rsidRDefault="00612897" w:rsidP="003B63E1">
      <w:pPr>
        <w:pStyle w:val="NoSpacing"/>
        <w:jc w:val="center"/>
        <w:rPr>
          <w:b/>
          <w:sz w:val="28"/>
          <w:szCs w:val="28"/>
        </w:rPr>
      </w:pPr>
      <w:r>
        <w:rPr>
          <w:b/>
          <w:sz w:val="28"/>
          <w:szCs w:val="28"/>
        </w:rPr>
        <w:t xml:space="preserve">Monday </w:t>
      </w:r>
      <w:r w:rsidR="00ED7B6A">
        <w:rPr>
          <w:b/>
          <w:sz w:val="28"/>
          <w:szCs w:val="28"/>
        </w:rPr>
        <w:t>17</w:t>
      </w:r>
      <w:r w:rsidR="00ED7B6A" w:rsidRPr="00ED7B6A">
        <w:rPr>
          <w:b/>
          <w:sz w:val="28"/>
          <w:szCs w:val="28"/>
          <w:vertAlign w:val="superscript"/>
        </w:rPr>
        <w:t>th</w:t>
      </w:r>
      <w:r w:rsidR="00ED7B6A">
        <w:rPr>
          <w:b/>
          <w:sz w:val="28"/>
          <w:szCs w:val="28"/>
        </w:rPr>
        <w:t xml:space="preserve"> September</w:t>
      </w:r>
      <w:r w:rsidR="00391031">
        <w:rPr>
          <w:b/>
          <w:sz w:val="28"/>
          <w:szCs w:val="28"/>
        </w:rPr>
        <w:t xml:space="preserve"> </w:t>
      </w:r>
      <w:r w:rsidR="003B63E1">
        <w:rPr>
          <w:b/>
          <w:sz w:val="28"/>
          <w:szCs w:val="28"/>
        </w:rPr>
        <w:t>201</w:t>
      </w:r>
      <w:r>
        <w:rPr>
          <w:b/>
          <w:sz w:val="28"/>
          <w:szCs w:val="28"/>
        </w:rPr>
        <w:t>8</w:t>
      </w:r>
      <w:r w:rsidR="003B63E1">
        <w:rPr>
          <w:b/>
          <w:sz w:val="28"/>
          <w:szCs w:val="28"/>
        </w:rPr>
        <w:t>, 7:00pm</w:t>
      </w:r>
    </w:p>
    <w:p w14:paraId="0983BA51" w14:textId="77777777" w:rsidR="003B63E1" w:rsidRDefault="003B63E1" w:rsidP="003B63E1">
      <w:pPr>
        <w:pStyle w:val="NoSpacing"/>
        <w:jc w:val="center"/>
        <w:rPr>
          <w:b/>
          <w:sz w:val="28"/>
          <w:szCs w:val="28"/>
        </w:rPr>
      </w:pPr>
    </w:p>
    <w:p w14:paraId="1D8F79B0" w14:textId="77777777" w:rsidR="003B63E1" w:rsidRDefault="003B63E1" w:rsidP="003B63E1">
      <w:pPr>
        <w:pStyle w:val="NoSpacing"/>
        <w:rPr>
          <w:b/>
          <w:sz w:val="24"/>
          <w:szCs w:val="24"/>
        </w:rPr>
      </w:pPr>
    </w:p>
    <w:p w14:paraId="243C1A9F" w14:textId="19722B5D" w:rsidR="003B63E1" w:rsidRDefault="003B63E1" w:rsidP="003B63E1">
      <w:pPr>
        <w:pStyle w:val="NoSpacing"/>
        <w:rPr>
          <w:sz w:val="24"/>
          <w:szCs w:val="24"/>
        </w:rPr>
      </w:pPr>
      <w:r>
        <w:rPr>
          <w:b/>
          <w:sz w:val="24"/>
          <w:szCs w:val="24"/>
        </w:rPr>
        <w:t>Present:</w:t>
      </w:r>
      <w:r>
        <w:rPr>
          <w:b/>
          <w:sz w:val="24"/>
          <w:szCs w:val="24"/>
        </w:rPr>
        <w:tab/>
      </w:r>
      <w:r w:rsidRPr="003B63E1">
        <w:rPr>
          <w:sz w:val="24"/>
          <w:szCs w:val="24"/>
        </w:rPr>
        <w:t>John Seymour</w:t>
      </w:r>
      <w:r>
        <w:rPr>
          <w:sz w:val="24"/>
          <w:szCs w:val="24"/>
        </w:rPr>
        <w:t xml:space="preserve"> (Chair)</w:t>
      </w:r>
      <w:r>
        <w:rPr>
          <w:sz w:val="24"/>
          <w:szCs w:val="24"/>
        </w:rPr>
        <w:tab/>
      </w:r>
      <w:r w:rsidR="004509A0">
        <w:rPr>
          <w:sz w:val="24"/>
          <w:szCs w:val="24"/>
        </w:rPr>
        <w:t>(JS)</w:t>
      </w:r>
      <w:r>
        <w:rPr>
          <w:sz w:val="24"/>
          <w:szCs w:val="24"/>
        </w:rPr>
        <w:tab/>
      </w:r>
      <w:r>
        <w:rPr>
          <w:sz w:val="24"/>
          <w:szCs w:val="24"/>
        </w:rPr>
        <w:tab/>
      </w:r>
      <w:r w:rsidR="009C535B">
        <w:rPr>
          <w:sz w:val="24"/>
          <w:szCs w:val="24"/>
        </w:rPr>
        <w:t>Mark Cook (MC)</w:t>
      </w:r>
    </w:p>
    <w:p w14:paraId="30D61CC1" w14:textId="77777777" w:rsidR="003B63E1" w:rsidRDefault="003B63E1" w:rsidP="003B63E1">
      <w:pPr>
        <w:pStyle w:val="NoSpacing"/>
        <w:rPr>
          <w:sz w:val="24"/>
          <w:szCs w:val="24"/>
        </w:rPr>
      </w:pPr>
      <w:r>
        <w:rPr>
          <w:sz w:val="24"/>
          <w:szCs w:val="24"/>
        </w:rPr>
        <w:tab/>
      </w:r>
      <w:r>
        <w:rPr>
          <w:sz w:val="24"/>
          <w:szCs w:val="24"/>
        </w:rPr>
        <w:tab/>
        <w:t>Anne Harrup</w:t>
      </w:r>
      <w:r w:rsidR="004509A0">
        <w:rPr>
          <w:sz w:val="24"/>
          <w:szCs w:val="24"/>
        </w:rPr>
        <w:t xml:space="preserve"> (AH)</w:t>
      </w:r>
      <w:r w:rsidR="007C2870">
        <w:rPr>
          <w:sz w:val="24"/>
          <w:szCs w:val="24"/>
        </w:rPr>
        <w:tab/>
      </w:r>
      <w:r w:rsidR="007C2870">
        <w:rPr>
          <w:sz w:val="24"/>
          <w:szCs w:val="24"/>
        </w:rPr>
        <w:tab/>
      </w:r>
      <w:r w:rsidR="007C2870">
        <w:rPr>
          <w:sz w:val="24"/>
          <w:szCs w:val="24"/>
        </w:rPr>
        <w:tab/>
        <w:t>Lin Pateman (LP)</w:t>
      </w:r>
    </w:p>
    <w:p w14:paraId="0C2AB8C8" w14:textId="5F198618" w:rsidR="00E33E81" w:rsidRDefault="003B63E1" w:rsidP="003B63E1">
      <w:pPr>
        <w:pStyle w:val="NoSpacing"/>
        <w:rPr>
          <w:sz w:val="24"/>
          <w:szCs w:val="24"/>
        </w:rPr>
      </w:pPr>
      <w:r>
        <w:rPr>
          <w:sz w:val="24"/>
          <w:szCs w:val="24"/>
        </w:rPr>
        <w:tab/>
      </w:r>
      <w:r>
        <w:rPr>
          <w:sz w:val="24"/>
          <w:szCs w:val="24"/>
        </w:rPr>
        <w:tab/>
      </w:r>
      <w:r w:rsidR="007C2870">
        <w:rPr>
          <w:sz w:val="24"/>
          <w:szCs w:val="24"/>
        </w:rPr>
        <w:t>Suzanne Longe (SL)</w:t>
      </w:r>
      <w:r>
        <w:rPr>
          <w:sz w:val="24"/>
          <w:szCs w:val="24"/>
        </w:rPr>
        <w:tab/>
      </w:r>
      <w:r>
        <w:rPr>
          <w:sz w:val="24"/>
          <w:szCs w:val="24"/>
        </w:rPr>
        <w:tab/>
      </w:r>
      <w:r>
        <w:rPr>
          <w:sz w:val="24"/>
          <w:szCs w:val="24"/>
        </w:rPr>
        <w:tab/>
      </w:r>
      <w:r w:rsidR="00E33E81">
        <w:rPr>
          <w:sz w:val="24"/>
          <w:szCs w:val="24"/>
        </w:rPr>
        <w:t>Emma Cletheroe</w:t>
      </w:r>
      <w:r w:rsidR="00456AC3">
        <w:rPr>
          <w:sz w:val="24"/>
          <w:szCs w:val="24"/>
        </w:rPr>
        <w:t xml:space="preserve"> (EC)</w:t>
      </w:r>
    </w:p>
    <w:p w14:paraId="2119ED89" w14:textId="7CEBE586" w:rsidR="00612897" w:rsidRDefault="00456AC3" w:rsidP="009C535B">
      <w:pPr>
        <w:pStyle w:val="NoSpacing"/>
        <w:rPr>
          <w:sz w:val="24"/>
          <w:szCs w:val="24"/>
        </w:rPr>
      </w:pPr>
      <w:r>
        <w:rPr>
          <w:sz w:val="24"/>
          <w:szCs w:val="24"/>
        </w:rPr>
        <w:tab/>
      </w:r>
      <w:r>
        <w:rPr>
          <w:sz w:val="24"/>
          <w:szCs w:val="24"/>
        </w:rPr>
        <w:tab/>
      </w:r>
      <w:r w:rsidR="00ED7B6A">
        <w:rPr>
          <w:sz w:val="24"/>
          <w:szCs w:val="24"/>
        </w:rPr>
        <w:t>Harrie Morshuis (HM)</w:t>
      </w:r>
      <w:r w:rsidR="00ED7B6A">
        <w:rPr>
          <w:sz w:val="24"/>
          <w:szCs w:val="24"/>
        </w:rPr>
        <w:tab/>
      </w:r>
      <w:r w:rsidR="00ED7B6A">
        <w:rPr>
          <w:sz w:val="24"/>
          <w:szCs w:val="24"/>
        </w:rPr>
        <w:tab/>
      </w:r>
      <w:r w:rsidR="00ED7B6A">
        <w:rPr>
          <w:sz w:val="24"/>
          <w:szCs w:val="24"/>
        </w:rPr>
        <w:tab/>
      </w:r>
      <w:r w:rsidR="00D13F07">
        <w:rPr>
          <w:sz w:val="24"/>
          <w:szCs w:val="24"/>
        </w:rPr>
        <w:t>Kirsty Cotgrove (Clerk)</w:t>
      </w:r>
    </w:p>
    <w:p w14:paraId="59A641E7" w14:textId="74A4212D" w:rsidR="007C2870" w:rsidRDefault="007C2870" w:rsidP="00305AF6">
      <w:pPr>
        <w:pStyle w:val="NoSpacing"/>
        <w:rPr>
          <w:sz w:val="24"/>
          <w:szCs w:val="24"/>
        </w:rPr>
      </w:pPr>
      <w:r>
        <w:rPr>
          <w:sz w:val="24"/>
          <w:szCs w:val="24"/>
        </w:rPr>
        <w:tab/>
      </w:r>
      <w:r>
        <w:rPr>
          <w:sz w:val="24"/>
          <w:szCs w:val="24"/>
        </w:rPr>
        <w:tab/>
      </w:r>
      <w:r w:rsidR="00ED7B6A">
        <w:rPr>
          <w:sz w:val="24"/>
          <w:szCs w:val="24"/>
        </w:rPr>
        <w:t>6</w:t>
      </w:r>
      <w:r>
        <w:rPr>
          <w:sz w:val="24"/>
          <w:szCs w:val="24"/>
        </w:rPr>
        <w:t xml:space="preserve"> parishioner</w:t>
      </w:r>
      <w:r w:rsidR="00612897">
        <w:rPr>
          <w:sz w:val="24"/>
          <w:szCs w:val="24"/>
        </w:rPr>
        <w:t>s</w:t>
      </w:r>
    </w:p>
    <w:p w14:paraId="7E1FC7C3" w14:textId="06F99525" w:rsidR="00A067D3" w:rsidRDefault="00A067D3" w:rsidP="00A067D3">
      <w:pPr>
        <w:pStyle w:val="NoSpacing"/>
        <w:rPr>
          <w:sz w:val="24"/>
          <w:szCs w:val="24"/>
        </w:rPr>
      </w:pPr>
    </w:p>
    <w:p w14:paraId="3FE24BC1" w14:textId="2F6E12DB" w:rsidR="00ED7B6A" w:rsidRDefault="00ED7B6A" w:rsidP="00A067D3">
      <w:pPr>
        <w:pStyle w:val="NoSpacing"/>
        <w:rPr>
          <w:sz w:val="24"/>
          <w:szCs w:val="24"/>
        </w:rPr>
      </w:pPr>
      <w:r>
        <w:rPr>
          <w:sz w:val="24"/>
          <w:szCs w:val="24"/>
        </w:rPr>
        <w:t xml:space="preserve">JS welcomed everyone and a reminder was given about the Parish Council’s Standing Orders regarding public participation at meetings. </w:t>
      </w:r>
      <w:r w:rsidR="005B34D2">
        <w:rPr>
          <w:sz w:val="24"/>
          <w:szCs w:val="24"/>
        </w:rPr>
        <w:t>The public are welcome to comment on agenda items prior to the meeting.</w:t>
      </w:r>
      <w:r w:rsidR="002F4BF9">
        <w:rPr>
          <w:sz w:val="24"/>
          <w:szCs w:val="24"/>
        </w:rPr>
        <w:t xml:space="preserve"> A copy of ‘Notes for the public attending Edgefield Parish Council meetings’ was available to Parishioners t see and take away.</w:t>
      </w:r>
      <w:r w:rsidR="005B34D2">
        <w:rPr>
          <w:sz w:val="24"/>
          <w:szCs w:val="24"/>
        </w:rPr>
        <w:t xml:space="preserve"> </w:t>
      </w:r>
    </w:p>
    <w:p w14:paraId="572CBC6C" w14:textId="135CF572" w:rsidR="005B34D2" w:rsidRDefault="005B34D2" w:rsidP="00A067D3">
      <w:pPr>
        <w:pStyle w:val="NoSpacing"/>
        <w:rPr>
          <w:b/>
          <w:sz w:val="24"/>
          <w:szCs w:val="24"/>
        </w:rPr>
      </w:pPr>
      <w:r>
        <w:rPr>
          <w:b/>
          <w:sz w:val="24"/>
          <w:szCs w:val="24"/>
        </w:rPr>
        <w:t>Parishioners comments:</w:t>
      </w:r>
    </w:p>
    <w:p w14:paraId="7040C2C5" w14:textId="3E0982DA" w:rsidR="005B34D2" w:rsidRDefault="005B34D2" w:rsidP="00A067D3">
      <w:pPr>
        <w:pStyle w:val="NoSpacing"/>
        <w:rPr>
          <w:sz w:val="24"/>
          <w:szCs w:val="24"/>
        </w:rPr>
      </w:pPr>
      <w:r>
        <w:rPr>
          <w:sz w:val="24"/>
          <w:szCs w:val="24"/>
        </w:rPr>
        <w:t>A Parishioner asked how the Parish Council is constituted, how many Councillors are co-opted etc. She will email all her questions to the Clerk to respond.</w:t>
      </w:r>
    </w:p>
    <w:p w14:paraId="0DEDAE7B" w14:textId="5D0882C6" w:rsidR="005B34D2" w:rsidRDefault="005B34D2" w:rsidP="00A067D3">
      <w:pPr>
        <w:pStyle w:val="NoSpacing"/>
        <w:rPr>
          <w:sz w:val="24"/>
          <w:szCs w:val="24"/>
        </w:rPr>
      </w:pPr>
      <w:r>
        <w:rPr>
          <w:sz w:val="24"/>
          <w:szCs w:val="24"/>
        </w:rPr>
        <w:t>A Parishioner reported that a post extension has been put on the bus stop, but on the wrong side of the road. The Clerk will report to Highways.</w:t>
      </w:r>
    </w:p>
    <w:p w14:paraId="2A8DC551" w14:textId="3D5A4743" w:rsidR="005B34D2" w:rsidRDefault="005B34D2" w:rsidP="00A067D3">
      <w:pPr>
        <w:pStyle w:val="NoSpacing"/>
        <w:rPr>
          <w:sz w:val="24"/>
          <w:szCs w:val="24"/>
        </w:rPr>
      </w:pPr>
      <w:r>
        <w:rPr>
          <w:sz w:val="24"/>
          <w:szCs w:val="24"/>
        </w:rPr>
        <w:t>A Parishioner asked what the maintenance plan is for the pond. JS replied that it will be agreed in item 13.</w:t>
      </w:r>
    </w:p>
    <w:p w14:paraId="4B6CB360" w14:textId="028886F5" w:rsidR="005B34D2" w:rsidRPr="005B34D2" w:rsidRDefault="005B34D2" w:rsidP="00A067D3">
      <w:pPr>
        <w:pStyle w:val="NoSpacing"/>
        <w:rPr>
          <w:sz w:val="24"/>
          <w:szCs w:val="24"/>
        </w:rPr>
      </w:pPr>
      <w:r>
        <w:rPr>
          <w:sz w:val="24"/>
          <w:szCs w:val="24"/>
        </w:rPr>
        <w:t xml:space="preserve">A Parishioner asked why the common land is not on the agenda. He was advised that the information the Parish Council have has been passed to the County Councillor for investigation, and will be reported back next month. </w:t>
      </w:r>
    </w:p>
    <w:p w14:paraId="5A3B198D" w14:textId="77777777" w:rsidR="00612897" w:rsidRDefault="00612897" w:rsidP="00612897">
      <w:pPr>
        <w:pStyle w:val="NoSpacing"/>
        <w:rPr>
          <w:sz w:val="24"/>
          <w:szCs w:val="24"/>
        </w:rPr>
      </w:pPr>
    </w:p>
    <w:p w14:paraId="4886405E" w14:textId="0A0E096D" w:rsidR="005C2FAE" w:rsidRDefault="005B34D2" w:rsidP="00305AF6">
      <w:pPr>
        <w:pStyle w:val="NoSpacing"/>
        <w:rPr>
          <w:sz w:val="24"/>
        </w:rPr>
      </w:pPr>
      <w:r>
        <w:rPr>
          <w:b/>
          <w:sz w:val="24"/>
        </w:rPr>
        <w:t>1</w:t>
      </w:r>
      <w:r w:rsidR="00305AF6" w:rsidRPr="00305AF6">
        <w:rPr>
          <w:b/>
          <w:sz w:val="24"/>
        </w:rPr>
        <w:t>.</w:t>
      </w:r>
      <w:r w:rsidR="00305AF6">
        <w:rPr>
          <w:b/>
          <w:sz w:val="24"/>
        </w:rPr>
        <w:t xml:space="preserve"> </w:t>
      </w:r>
      <w:r w:rsidR="002B452B">
        <w:rPr>
          <w:b/>
          <w:sz w:val="24"/>
        </w:rPr>
        <w:t xml:space="preserve">Chairman’s welcome and apologies for absence </w:t>
      </w:r>
      <w:r w:rsidR="002B452B">
        <w:rPr>
          <w:sz w:val="24"/>
        </w:rPr>
        <w:t xml:space="preserve">– JS welcomed everyone and apologies were received </w:t>
      </w:r>
      <w:r w:rsidR="008157B7">
        <w:rPr>
          <w:sz w:val="24"/>
        </w:rPr>
        <w:t xml:space="preserve">for </w:t>
      </w:r>
      <w:r w:rsidR="00A067D3">
        <w:rPr>
          <w:sz w:val="24"/>
        </w:rPr>
        <w:t>Steffan Aquarone (County</w:t>
      </w:r>
      <w:r w:rsidR="002B452B">
        <w:rPr>
          <w:sz w:val="24"/>
        </w:rPr>
        <w:t xml:space="preserve"> Councillor)</w:t>
      </w:r>
      <w:r>
        <w:rPr>
          <w:sz w:val="24"/>
        </w:rPr>
        <w:t xml:space="preserve"> and Georgie Perry-Warnes (District Councillor)</w:t>
      </w:r>
      <w:r w:rsidR="00D13F07">
        <w:rPr>
          <w:sz w:val="24"/>
        </w:rPr>
        <w:t>.</w:t>
      </w:r>
      <w:r w:rsidR="002B452B">
        <w:rPr>
          <w:sz w:val="24"/>
        </w:rPr>
        <w:t xml:space="preserve"> </w:t>
      </w:r>
    </w:p>
    <w:p w14:paraId="1F8DC6C9" w14:textId="49E3B7D7" w:rsidR="00305AF6" w:rsidRDefault="00305AF6" w:rsidP="00305AF6">
      <w:pPr>
        <w:pStyle w:val="NoSpacing"/>
        <w:rPr>
          <w:sz w:val="24"/>
        </w:rPr>
      </w:pPr>
    </w:p>
    <w:p w14:paraId="40B95E9E" w14:textId="300FEABB" w:rsidR="002B452B" w:rsidRDefault="005B34D2" w:rsidP="002B452B">
      <w:pPr>
        <w:pStyle w:val="NoSpacing"/>
        <w:rPr>
          <w:sz w:val="24"/>
        </w:rPr>
      </w:pPr>
      <w:r>
        <w:rPr>
          <w:b/>
          <w:sz w:val="24"/>
        </w:rPr>
        <w:t>2.</w:t>
      </w:r>
      <w:r w:rsidR="002B452B">
        <w:rPr>
          <w:b/>
          <w:sz w:val="24"/>
        </w:rPr>
        <w:t xml:space="preserve"> Statements of pecuniary interests, and dispensations to speak </w:t>
      </w:r>
      <w:r w:rsidR="002B452B">
        <w:rPr>
          <w:sz w:val="24"/>
        </w:rPr>
        <w:t xml:space="preserve">– </w:t>
      </w:r>
      <w:r>
        <w:rPr>
          <w:sz w:val="24"/>
        </w:rPr>
        <w:t>JS (Planning application for Dolphin Cottage)</w:t>
      </w:r>
      <w:r w:rsidR="002B452B">
        <w:rPr>
          <w:sz w:val="24"/>
        </w:rPr>
        <w:t>.</w:t>
      </w:r>
    </w:p>
    <w:p w14:paraId="226FB914" w14:textId="77777777" w:rsidR="002B452B" w:rsidRDefault="002B452B" w:rsidP="002B452B">
      <w:pPr>
        <w:pStyle w:val="NoSpacing"/>
        <w:rPr>
          <w:sz w:val="24"/>
        </w:rPr>
      </w:pPr>
    </w:p>
    <w:p w14:paraId="331BFA66" w14:textId="2326C65A" w:rsidR="002B452B" w:rsidRDefault="005B34D2" w:rsidP="002B452B">
      <w:pPr>
        <w:pStyle w:val="NoSpacing"/>
        <w:rPr>
          <w:sz w:val="24"/>
        </w:rPr>
      </w:pPr>
      <w:r>
        <w:rPr>
          <w:b/>
          <w:sz w:val="24"/>
        </w:rPr>
        <w:t>3</w:t>
      </w:r>
      <w:r w:rsidR="002B452B">
        <w:rPr>
          <w:b/>
          <w:sz w:val="24"/>
        </w:rPr>
        <w:t xml:space="preserve">. To approve the minutes of the Parish Council meeting of Monday </w:t>
      </w:r>
      <w:r>
        <w:rPr>
          <w:b/>
          <w:sz w:val="24"/>
        </w:rPr>
        <w:t>20</w:t>
      </w:r>
      <w:r w:rsidRPr="005B34D2">
        <w:rPr>
          <w:b/>
          <w:sz w:val="24"/>
          <w:vertAlign w:val="superscript"/>
        </w:rPr>
        <w:t>th</w:t>
      </w:r>
      <w:r>
        <w:rPr>
          <w:b/>
          <w:sz w:val="24"/>
        </w:rPr>
        <w:t xml:space="preserve"> August</w:t>
      </w:r>
      <w:r w:rsidR="00456AC3">
        <w:rPr>
          <w:b/>
          <w:sz w:val="24"/>
        </w:rPr>
        <w:t xml:space="preserve"> </w:t>
      </w:r>
      <w:r w:rsidR="002B452B">
        <w:rPr>
          <w:b/>
          <w:sz w:val="24"/>
        </w:rPr>
        <w:t>201</w:t>
      </w:r>
      <w:r w:rsidR="00D13F07">
        <w:rPr>
          <w:b/>
          <w:sz w:val="24"/>
        </w:rPr>
        <w:t>8</w:t>
      </w:r>
      <w:r w:rsidR="002B452B">
        <w:rPr>
          <w:b/>
          <w:sz w:val="24"/>
        </w:rPr>
        <w:t xml:space="preserve"> </w:t>
      </w:r>
      <w:r w:rsidR="002B452B">
        <w:rPr>
          <w:sz w:val="24"/>
        </w:rPr>
        <w:t xml:space="preserve">– The minutes were accepted as a true record of the </w:t>
      </w:r>
      <w:r w:rsidR="00F06F2F">
        <w:rPr>
          <w:sz w:val="24"/>
        </w:rPr>
        <w:t>meeting and</w:t>
      </w:r>
      <w:r w:rsidR="002B452B">
        <w:rPr>
          <w:sz w:val="24"/>
        </w:rPr>
        <w:t xml:space="preserve"> were duly signed (prop. </w:t>
      </w:r>
      <w:r>
        <w:rPr>
          <w:sz w:val="24"/>
        </w:rPr>
        <w:t>EC</w:t>
      </w:r>
      <w:r w:rsidR="002B452B">
        <w:rPr>
          <w:sz w:val="24"/>
        </w:rPr>
        <w:t xml:space="preserve">, sec. </w:t>
      </w:r>
      <w:r>
        <w:rPr>
          <w:sz w:val="24"/>
        </w:rPr>
        <w:t>SL</w:t>
      </w:r>
      <w:r w:rsidR="002B452B">
        <w:rPr>
          <w:sz w:val="24"/>
        </w:rPr>
        <w:t>).</w:t>
      </w:r>
    </w:p>
    <w:p w14:paraId="0F1C3E04" w14:textId="4983D34E" w:rsidR="00A067D3" w:rsidRDefault="00A067D3" w:rsidP="002B452B">
      <w:pPr>
        <w:pStyle w:val="NoSpacing"/>
        <w:rPr>
          <w:sz w:val="24"/>
        </w:rPr>
      </w:pPr>
    </w:p>
    <w:p w14:paraId="1726255C" w14:textId="77777777" w:rsidR="00610C3E" w:rsidRDefault="00610C3E" w:rsidP="00391031">
      <w:pPr>
        <w:pStyle w:val="NoSpacing"/>
        <w:rPr>
          <w:sz w:val="24"/>
        </w:rPr>
      </w:pPr>
      <w:r>
        <w:rPr>
          <w:b/>
          <w:sz w:val="24"/>
        </w:rPr>
        <w:t>4</w:t>
      </w:r>
      <w:r w:rsidR="00415B55">
        <w:rPr>
          <w:b/>
          <w:sz w:val="24"/>
        </w:rPr>
        <w:t>.</w:t>
      </w:r>
      <w:r w:rsidR="002B452B">
        <w:rPr>
          <w:b/>
          <w:sz w:val="24"/>
        </w:rPr>
        <w:t xml:space="preserve"> Matters arising not covered elsewhere on the agenda </w:t>
      </w:r>
      <w:r w:rsidR="002B452B">
        <w:rPr>
          <w:sz w:val="24"/>
        </w:rPr>
        <w:t xml:space="preserve">– </w:t>
      </w:r>
      <w:r>
        <w:rPr>
          <w:sz w:val="24"/>
        </w:rPr>
        <w:t>One of the owners of the land bordering the Ramsgate Street culvert (details obtained from Land Registry) has contacted the Clerk to state she is not the owner</w:t>
      </w:r>
      <w:r w:rsidR="00415B55">
        <w:rPr>
          <w:sz w:val="24"/>
        </w:rPr>
        <w:t>.</w:t>
      </w:r>
      <w:r>
        <w:rPr>
          <w:sz w:val="24"/>
        </w:rPr>
        <w:t xml:space="preserve"> The Clerk has reported this to Steffan Aquarone and will chase. </w:t>
      </w:r>
    </w:p>
    <w:p w14:paraId="7FAE976C" w14:textId="77777777" w:rsidR="00610C3E" w:rsidRDefault="00610C3E" w:rsidP="00391031">
      <w:pPr>
        <w:pStyle w:val="NoSpacing"/>
        <w:rPr>
          <w:sz w:val="24"/>
        </w:rPr>
      </w:pPr>
      <w:r>
        <w:rPr>
          <w:sz w:val="24"/>
        </w:rPr>
        <w:t xml:space="preserve">Highways would not be happy for the SAM2 to change to lower the threshold for displaying ‘slow down’. </w:t>
      </w:r>
    </w:p>
    <w:p w14:paraId="52D84A0E" w14:textId="77777777" w:rsidR="00610C3E" w:rsidRDefault="00610C3E" w:rsidP="00391031">
      <w:pPr>
        <w:pStyle w:val="NoSpacing"/>
        <w:rPr>
          <w:sz w:val="24"/>
        </w:rPr>
      </w:pPr>
      <w:r>
        <w:rPr>
          <w:sz w:val="24"/>
        </w:rPr>
        <w:t>Steve White from Highways will check to see if the trod can be reinstated from the Old School to the Pigs.</w:t>
      </w:r>
    </w:p>
    <w:p w14:paraId="3A4A296F" w14:textId="635F4F7F" w:rsidR="00456AC3" w:rsidRDefault="00610C3E" w:rsidP="00391031">
      <w:pPr>
        <w:pStyle w:val="NoSpacing"/>
        <w:rPr>
          <w:sz w:val="24"/>
        </w:rPr>
      </w:pPr>
      <w:r>
        <w:rPr>
          <w:sz w:val="24"/>
        </w:rPr>
        <w:t xml:space="preserve">A raised table to slow traffic at the road entrance to the new development would not be suitable. </w:t>
      </w:r>
      <w:r w:rsidR="00391031">
        <w:rPr>
          <w:sz w:val="24"/>
        </w:rPr>
        <w:t xml:space="preserve"> </w:t>
      </w:r>
    </w:p>
    <w:p w14:paraId="000F2774" w14:textId="606947CF" w:rsidR="00391031" w:rsidRDefault="00391031" w:rsidP="00391031">
      <w:pPr>
        <w:pStyle w:val="NoSpacing"/>
        <w:rPr>
          <w:sz w:val="24"/>
        </w:rPr>
      </w:pPr>
    </w:p>
    <w:p w14:paraId="7150EF0F" w14:textId="05D386CE" w:rsidR="000D6F14" w:rsidRDefault="00610C3E" w:rsidP="002B452B">
      <w:pPr>
        <w:pStyle w:val="NoSpacing"/>
        <w:rPr>
          <w:sz w:val="24"/>
        </w:rPr>
      </w:pPr>
      <w:r>
        <w:rPr>
          <w:b/>
          <w:sz w:val="24"/>
        </w:rPr>
        <w:t>5</w:t>
      </w:r>
      <w:r w:rsidR="000D6F14">
        <w:rPr>
          <w:b/>
          <w:sz w:val="24"/>
        </w:rPr>
        <w:t xml:space="preserve">. Police report </w:t>
      </w:r>
      <w:r w:rsidR="000D6F14">
        <w:rPr>
          <w:sz w:val="24"/>
        </w:rPr>
        <w:t xml:space="preserve">– </w:t>
      </w:r>
      <w:r w:rsidR="00415B55">
        <w:rPr>
          <w:sz w:val="24"/>
        </w:rPr>
        <w:t>None</w:t>
      </w:r>
      <w:r w:rsidR="00391031">
        <w:rPr>
          <w:sz w:val="24"/>
        </w:rPr>
        <w:t>.</w:t>
      </w:r>
    </w:p>
    <w:p w14:paraId="61006D7F" w14:textId="687589CF" w:rsidR="00305AF6" w:rsidRDefault="00305AF6" w:rsidP="002B452B">
      <w:pPr>
        <w:pStyle w:val="NoSpacing"/>
        <w:rPr>
          <w:sz w:val="24"/>
        </w:rPr>
      </w:pPr>
    </w:p>
    <w:p w14:paraId="447B54E2" w14:textId="186C890A" w:rsidR="00F37BE8" w:rsidRDefault="00610C3E" w:rsidP="0049749E">
      <w:pPr>
        <w:pStyle w:val="NoSpacing"/>
        <w:rPr>
          <w:sz w:val="24"/>
        </w:rPr>
      </w:pPr>
      <w:r>
        <w:rPr>
          <w:b/>
          <w:sz w:val="24"/>
        </w:rPr>
        <w:t>6</w:t>
      </w:r>
      <w:r w:rsidR="00305AF6">
        <w:rPr>
          <w:b/>
          <w:sz w:val="24"/>
        </w:rPr>
        <w:t xml:space="preserve">. Report from Steffan Aquarone, County Councillor </w:t>
      </w:r>
      <w:r w:rsidR="00305AF6">
        <w:rPr>
          <w:sz w:val="24"/>
        </w:rPr>
        <w:t xml:space="preserve">– </w:t>
      </w:r>
      <w:r w:rsidR="0049749E">
        <w:rPr>
          <w:sz w:val="24"/>
        </w:rPr>
        <w:t>The Clerk had forwarded the following report via email prior to the meeting:</w:t>
      </w:r>
    </w:p>
    <w:p w14:paraId="4FCEDC83" w14:textId="3571EC31" w:rsidR="00610C3E" w:rsidRPr="00610C3E" w:rsidRDefault="00610C3E" w:rsidP="00610C3E">
      <w:pPr>
        <w:spacing w:after="0" w:line="240" w:lineRule="auto"/>
        <w:rPr>
          <w:rFonts w:eastAsia="Times New Roman" w:cstheme="minorHAnsi"/>
          <w:sz w:val="24"/>
          <w:szCs w:val="24"/>
          <w:lang w:eastAsia="en-GB"/>
        </w:rPr>
      </w:pPr>
      <w:r w:rsidRPr="00610C3E">
        <w:rPr>
          <w:rFonts w:eastAsia="Times New Roman" w:cstheme="minorHAnsi"/>
          <w:sz w:val="24"/>
          <w:szCs w:val="24"/>
          <w:lang w:eastAsia="en-GB"/>
        </w:rPr>
        <w:t>Adult care</w:t>
      </w:r>
      <w:r>
        <w:rPr>
          <w:rFonts w:eastAsia="Times New Roman" w:cstheme="minorHAnsi"/>
          <w:sz w:val="24"/>
          <w:szCs w:val="24"/>
          <w:lang w:eastAsia="en-GB"/>
        </w:rPr>
        <w:t xml:space="preserve"> - </w:t>
      </w:r>
      <w:r w:rsidRPr="00610C3E">
        <w:rPr>
          <w:rFonts w:eastAsia="Times New Roman" w:cstheme="minorHAnsi"/>
          <w:sz w:val="24"/>
          <w:szCs w:val="24"/>
          <w:lang w:eastAsia="en-GB"/>
        </w:rPr>
        <w:t xml:space="preserve">The debate is widening about the future of adult social care in our county. I am deeply concerned that we’ll end up with a two-tier system whereby those without wealth end up with poor, </w:t>
      </w:r>
      <w:r w:rsidRPr="00610C3E">
        <w:rPr>
          <w:rFonts w:eastAsia="Times New Roman" w:cstheme="minorHAnsi"/>
          <w:sz w:val="24"/>
          <w:szCs w:val="24"/>
          <w:lang w:eastAsia="en-GB"/>
        </w:rPr>
        <w:lastRenderedPageBreak/>
        <w:t xml:space="preserve">undignified care - even though they may have paid tax and national insurance throughout their lives.  It falls to those of us who are mobile and able to express our views save future generations from denigrating, underfunded care in old age.  Please do contact me with your views on this subject: </w:t>
      </w:r>
      <w:hyperlink r:id="rId8" w:tgtFrame="_blank" w:history="1">
        <w:r w:rsidRPr="00610C3E">
          <w:rPr>
            <w:rFonts w:eastAsia="Times New Roman" w:cstheme="minorHAnsi"/>
            <w:color w:val="0000FF"/>
            <w:sz w:val="24"/>
            <w:szCs w:val="24"/>
            <w:u w:val="single"/>
            <w:lang w:eastAsia="en-GB"/>
          </w:rPr>
          <w:t>steffan.aquarone.cllr@norfolk.gov.uk</w:t>
        </w:r>
      </w:hyperlink>
      <w:r w:rsidRPr="00610C3E">
        <w:rPr>
          <w:rFonts w:eastAsia="Times New Roman" w:cstheme="minorHAnsi"/>
          <w:sz w:val="24"/>
          <w:szCs w:val="24"/>
          <w:lang w:eastAsia="en-GB"/>
        </w:rPr>
        <w:t>.</w:t>
      </w:r>
    </w:p>
    <w:p w14:paraId="2A4A120A" w14:textId="74541785" w:rsidR="00610C3E" w:rsidRPr="00610C3E" w:rsidRDefault="00610C3E" w:rsidP="00610C3E">
      <w:pPr>
        <w:spacing w:after="0" w:line="240" w:lineRule="auto"/>
        <w:rPr>
          <w:rFonts w:eastAsia="Times New Roman" w:cstheme="minorHAnsi"/>
          <w:sz w:val="24"/>
          <w:szCs w:val="24"/>
          <w:lang w:eastAsia="en-GB"/>
        </w:rPr>
      </w:pPr>
      <w:r w:rsidRPr="00610C3E">
        <w:rPr>
          <w:rFonts w:eastAsia="Times New Roman" w:cstheme="minorHAnsi"/>
          <w:sz w:val="24"/>
          <w:szCs w:val="24"/>
          <w:lang w:eastAsia="en-GB"/>
        </w:rPr>
        <w:t>Fire Service</w:t>
      </w:r>
      <w:r>
        <w:rPr>
          <w:rFonts w:eastAsia="Times New Roman" w:cstheme="minorHAnsi"/>
          <w:sz w:val="24"/>
          <w:szCs w:val="24"/>
          <w:lang w:eastAsia="en-GB"/>
        </w:rPr>
        <w:t xml:space="preserve"> - </w:t>
      </w:r>
      <w:r w:rsidRPr="00610C3E">
        <w:rPr>
          <w:rFonts w:eastAsia="Times New Roman" w:cstheme="minorHAnsi"/>
          <w:sz w:val="24"/>
          <w:szCs w:val="24"/>
          <w:lang w:eastAsia="en-GB"/>
        </w:rPr>
        <w:t xml:space="preserve">Meanwhile: all three main political parties on Norfolk County Council </w:t>
      </w:r>
      <w:r w:rsidR="00F1089A">
        <w:rPr>
          <w:rFonts w:eastAsia="Times New Roman" w:cstheme="minorHAnsi"/>
          <w:sz w:val="24"/>
          <w:szCs w:val="24"/>
          <w:lang w:eastAsia="en-GB"/>
        </w:rPr>
        <w:t>agree tha</w:t>
      </w:r>
      <w:r w:rsidRPr="00610C3E">
        <w:rPr>
          <w:rFonts w:eastAsia="Times New Roman" w:cstheme="minorHAnsi"/>
          <w:sz w:val="24"/>
          <w:szCs w:val="24"/>
          <w:lang w:eastAsia="en-GB"/>
        </w:rPr>
        <w:t>t to transfer the fire service from its current hosts, Norfolk County Council, to the Police and Crime Commissioner, represents a real and serious threat to public safety. I am pleased to have heard senior councillors speak out against the plans and urge anyone and people to submit their opposition to these measures by writing to the Police and Crime Commissioner, Falconers Chase, Wymondham NR18 0WW.</w:t>
      </w:r>
    </w:p>
    <w:p w14:paraId="0455AB82" w14:textId="6DBFA13C" w:rsidR="00610C3E" w:rsidRPr="00610C3E" w:rsidRDefault="00610C3E" w:rsidP="00610C3E">
      <w:pPr>
        <w:spacing w:after="0" w:line="240" w:lineRule="auto"/>
        <w:rPr>
          <w:rFonts w:eastAsia="Times New Roman" w:cstheme="minorHAnsi"/>
          <w:sz w:val="24"/>
          <w:szCs w:val="24"/>
          <w:lang w:eastAsia="en-GB"/>
        </w:rPr>
      </w:pPr>
      <w:r w:rsidRPr="00610C3E">
        <w:rPr>
          <w:rFonts w:eastAsia="Times New Roman" w:cstheme="minorHAnsi"/>
          <w:sz w:val="24"/>
          <w:szCs w:val="24"/>
          <w:lang w:eastAsia="en-GB"/>
        </w:rPr>
        <w:t>Mobile Libraries</w:t>
      </w:r>
      <w:r>
        <w:rPr>
          <w:rFonts w:eastAsia="Times New Roman" w:cstheme="minorHAnsi"/>
          <w:sz w:val="24"/>
          <w:szCs w:val="24"/>
          <w:lang w:eastAsia="en-GB"/>
        </w:rPr>
        <w:t xml:space="preserve"> - </w:t>
      </w:r>
      <w:r w:rsidRPr="00610C3E">
        <w:rPr>
          <w:rFonts w:eastAsia="Times New Roman" w:cstheme="minorHAnsi"/>
          <w:sz w:val="24"/>
          <w:szCs w:val="24"/>
          <w:lang w:eastAsia="en-GB"/>
        </w:rPr>
        <w:t xml:space="preserve">I was relieved when, last year, the proposed 40% cuts to the mobile libraries budget were kicked into the long grass. However, it is now autumn and the grass is being cut again! This means that mobile libraries are again subject to planned decimating cuts and we are gearing up our campaign to oppose them. I have already received many letters and emails about this subject and urge anyone who has not visited a mobile library recently to do so. It is a fantastically well-stocked service with thousands of books available, including children’s books. Over 7,500 people in Norfolk used the service last year, and they include many of the very most vulnerable people in our community who have no other means through which to access literature. In addition, it is clear that if we expect people to participate in civilised society, we must give them the means to access its faculties, and that reducing the mobile libraries service would have a detrimental effect on the wellbeing of people who are at high risk of loneliness and social isolation quite aside from the fact that it is cheaper per book to lend books from a mobile library than it is via a bricks and mortar library on account of the large number of books borrowed on average per visitor. We will continue to fight against these cuts to a </w:t>
      </w:r>
      <w:r w:rsidR="00F1089A" w:rsidRPr="00610C3E">
        <w:rPr>
          <w:rFonts w:eastAsia="Times New Roman" w:cstheme="minorHAnsi"/>
          <w:sz w:val="24"/>
          <w:szCs w:val="24"/>
          <w:lang w:eastAsia="en-GB"/>
        </w:rPr>
        <w:t>much-loved</w:t>
      </w:r>
      <w:r w:rsidRPr="00610C3E">
        <w:rPr>
          <w:rFonts w:eastAsia="Times New Roman" w:cstheme="minorHAnsi"/>
          <w:sz w:val="24"/>
          <w:szCs w:val="24"/>
          <w:lang w:eastAsia="en-GB"/>
        </w:rPr>
        <w:t xml:space="preserve"> service - one of the only visible county council services that people in Melton Constable division can access. </w:t>
      </w:r>
    </w:p>
    <w:p w14:paraId="1B52D86A" w14:textId="217FCA08" w:rsidR="00610C3E" w:rsidRPr="00610C3E" w:rsidRDefault="00610C3E" w:rsidP="00610C3E">
      <w:pPr>
        <w:spacing w:after="0" w:line="240" w:lineRule="auto"/>
        <w:rPr>
          <w:rFonts w:eastAsia="Times New Roman" w:cstheme="minorHAnsi"/>
          <w:sz w:val="24"/>
          <w:szCs w:val="24"/>
          <w:lang w:eastAsia="en-GB"/>
        </w:rPr>
      </w:pPr>
      <w:r w:rsidRPr="00610C3E">
        <w:rPr>
          <w:rFonts w:eastAsia="Times New Roman" w:cstheme="minorHAnsi"/>
          <w:sz w:val="24"/>
          <w:szCs w:val="24"/>
          <w:lang w:eastAsia="en-GB"/>
        </w:rPr>
        <w:t>SEND Transport</w:t>
      </w:r>
      <w:r>
        <w:rPr>
          <w:rFonts w:eastAsia="Times New Roman" w:cstheme="minorHAnsi"/>
          <w:sz w:val="24"/>
          <w:szCs w:val="24"/>
          <w:lang w:eastAsia="en-GB"/>
        </w:rPr>
        <w:t xml:space="preserve"> - </w:t>
      </w:r>
      <w:r w:rsidRPr="00610C3E">
        <w:rPr>
          <w:rFonts w:eastAsia="Times New Roman" w:cstheme="minorHAnsi"/>
          <w:sz w:val="24"/>
          <w:szCs w:val="24"/>
          <w:lang w:eastAsia="en-GB"/>
        </w:rPr>
        <w:t>I am pleased to report that we were successful in staving off the proposed cuts to special education needs and disability transport.</w:t>
      </w:r>
    </w:p>
    <w:p w14:paraId="38944488" w14:textId="77777777" w:rsidR="00610C3E" w:rsidRDefault="00610C3E" w:rsidP="0049749E">
      <w:pPr>
        <w:pStyle w:val="NoSpacing"/>
        <w:rPr>
          <w:sz w:val="24"/>
        </w:rPr>
      </w:pPr>
    </w:p>
    <w:p w14:paraId="446571CF" w14:textId="77777777" w:rsidR="002F4BF9" w:rsidRDefault="00610C3E" w:rsidP="002F4BF9">
      <w:pPr>
        <w:pStyle w:val="NoSpacing"/>
        <w:rPr>
          <w:sz w:val="24"/>
        </w:rPr>
      </w:pPr>
      <w:r>
        <w:rPr>
          <w:b/>
          <w:sz w:val="24"/>
        </w:rPr>
        <w:t>7</w:t>
      </w:r>
      <w:r w:rsidR="008F6977">
        <w:rPr>
          <w:b/>
          <w:sz w:val="24"/>
        </w:rPr>
        <w:t xml:space="preserve">. Report from Georgie Perry-Warnes, District Councillor </w:t>
      </w:r>
      <w:r>
        <w:rPr>
          <w:b/>
          <w:sz w:val="24"/>
        </w:rPr>
        <w:t>–</w:t>
      </w:r>
      <w:r w:rsidR="0049749E">
        <w:rPr>
          <w:sz w:val="24"/>
        </w:rPr>
        <w:t xml:space="preserve"> </w:t>
      </w:r>
      <w:r>
        <w:rPr>
          <w:sz w:val="24"/>
        </w:rPr>
        <w:t>The following report was emailed prior to the meeting:</w:t>
      </w:r>
    </w:p>
    <w:p w14:paraId="10E4D335" w14:textId="08BFE29E" w:rsidR="002F4BF9" w:rsidRPr="002F4BF9" w:rsidRDefault="002F4BF9" w:rsidP="002F4BF9">
      <w:pPr>
        <w:pStyle w:val="NoSpacing"/>
        <w:rPr>
          <w:rFonts w:cstheme="minorHAnsi"/>
          <w:sz w:val="24"/>
          <w:szCs w:val="24"/>
        </w:rPr>
      </w:pPr>
      <w:r w:rsidRPr="002F4BF9">
        <w:rPr>
          <w:rFonts w:cs="Times New Roman"/>
          <w:color w:val="1A1A1A" w:themeColor="background1" w:themeShade="1A"/>
          <w:sz w:val="24"/>
          <w:szCs w:val="24"/>
        </w:rPr>
        <w:t>T</w:t>
      </w:r>
      <w:r w:rsidRPr="002F4BF9">
        <w:rPr>
          <w:rFonts w:cs="Times New Roman"/>
          <w:color w:val="1A1A1A" w:themeColor="background1" w:themeShade="1A"/>
          <w:sz w:val="24"/>
          <w:szCs w:val="24"/>
        </w:rPr>
        <w:t xml:space="preserve">he region’s biggest green lifestyle event, Greenbuild, was held at Felbrigg Hall this weekend, September 8 </w:t>
      </w:r>
      <w:r w:rsidRPr="002F4BF9">
        <w:rPr>
          <w:rFonts w:cstheme="minorHAnsi"/>
          <w:color w:val="1A1A1A" w:themeColor="background1" w:themeShade="1A"/>
          <w:sz w:val="24"/>
          <w:szCs w:val="24"/>
        </w:rPr>
        <w:t xml:space="preserve">– 9, organised by North Norfolk District Council. </w:t>
      </w:r>
    </w:p>
    <w:p w14:paraId="5E2F275D" w14:textId="7955A93A" w:rsidR="002F4BF9" w:rsidRPr="002F4BF9" w:rsidRDefault="002F4BF9" w:rsidP="002F4BF9">
      <w:pPr>
        <w:pStyle w:val="NoSpacing"/>
        <w:rPr>
          <w:rFonts w:cstheme="minorHAnsi"/>
          <w:sz w:val="24"/>
          <w:szCs w:val="24"/>
        </w:rPr>
      </w:pPr>
      <w:r w:rsidRPr="002F4BF9">
        <w:rPr>
          <w:rFonts w:cstheme="minorHAnsi"/>
          <w:sz w:val="24"/>
          <w:szCs w:val="24"/>
        </w:rPr>
        <w:t xml:space="preserve">In May 2017, NNDC successfully challenged a Planning Inspector’s decision to allow the Bodham and Selbrigg wind turbine appeals following a </w:t>
      </w:r>
      <w:r w:rsidR="00F1089A" w:rsidRPr="002F4BF9">
        <w:rPr>
          <w:rFonts w:cstheme="minorHAnsi"/>
          <w:sz w:val="24"/>
          <w:szCs w:val="24"/>
        </w:rPr>
        <w:t>seven-day</w:t>
      </w:r>
      <w:r w:rsidRPr="002F4BF9">
        <w:rPr>
          <w:rFonts w:cstheme="minorHAnsi"/>
          <w:sz w:val="24"/>
          <w:szCs w:val="24"/>
        </w:rPr>
        <w:t xml:space="preserve"> joint Public Inquiry in late 2016. Last week it was announced that the High Court had overturned an appeal by NNDC which sought to ensure a Public Inquiry was used in the next stage of the Bodham and Selbrigg wind turbines planning process, as opposed to written representations.  North Norfolk District Council has confirmed it will again challenge the High Court decisio</w:t>
      </w:r>
      <w:r w:rsidRPr="002F4BF9">
        <w:rPr>
          <w:rFonts w:cstheme="minorHAnsi"/>
          <w:sz w:val="24"/>
          <w:szCs w:val="24"/>
        </w:rPr>
        <w:t>n.</w:t>
      </w:r>
    </w:p>
    <w:p w14:paraId="35B2F41A" w14:textId="1EA32262" w:rsidR="002F4BF9" w:rsidRDefault="002F4BF9" w:rsidP="002F4BF9">
      <w:pPr>
        <w:pStyle w:val="NoSpacing"/>
        <w:rPr>
          <w:rFonts w:cstheme="minorHAnsi"/>
          <w:sz w:val="24"/>
          <w:szCs w:val="24"/>
        </w:rPr>
      </w:pPr>
      <w:r w:rsidRPr="002F4BF9">
        <w:rPr>
          <w:rFonts w:cstheme="minorHAnsi"/>
          <w:sz w:val="24"/>
          <w:szCs w:val="24"/>
        </w:rPr>
        <w:t>North Norfolk District Council elections will be held on May 2nd, 2019. An event to help and inform prospective candidates considering standing for election at North Norfolk District Council next May will be held on September 20th. The event will be held at North Norfolk District Council’s headquarters at Holt Road, Cromer, NR27 9EN, from 6.30pm to 8.30pm on September 20th.  There will be refreshments available on the evening.</w:t>
      </w:r>
      <w:r>
        <w:rPr>
          <w:rFonts w:cstheme="minorHAnsi"/>
          <w:sz w:val="24"/>
          <w:szCs w:val="24"/>
        </w:rPr>
        <w:t xml:space="preserve"> </w:t>
      </w:r>
      <w:r w:rsidRPr="002F4BF9">
        <w:rPr>
          <w:rFonts w:cstheme="minorHAnsi"/>
          <w:sz w:val="24"/>
          <w:szCs w:val="24"/>
        </w:rPr>
        <w:t>For more information about becoming a councillor, visit north-norfolk.gov.uk/becomeacouncillor.</w:t>
      </w:r>
      <w:r w:rsidR="00CD2F90">
        <w:rPr>
          <w:rFonts w:cstheme="minorHAnsi"/>
          <w:sz w:val="24"/>
          <w:szCs w:val="24"/>
        </w:rPr>
        <w:t xml:space="preserve"> </w:t>
      </w:r>
      <w:r w:rsidRPr="002F4BF9">
        <w:rPr>
          <w:rFonts w:cstheme="minorHAnsi"/>
          <w:sz w:val="24"/>
          <w:szCs w:val="24"/>
        </w:rPr>
        <w:t>If you are interested in attending, please contact emma.denny@north-norfolk.gov.uk or call 01263 516010.</w:t>
      </w:r>
    </w:p>
    <w:p w14:paraId="7D532AB1" w14:textId="2FBB6613" w:rsidR="002F4BF9" w:rsidRPr="002F4BF9" w:rsidRDefault="002F4BF9" w:rsidP="002F4BF9">
      <w:pPr>
        <w:pStyle w:val="NoSpacing"/>
        <w:rPr>
          <w:rFonts w:cstheme="minorHAnsi"/>
          <w:color w:val="000000"/>
          <w:sz w:val="24"/>
          <w:szCs w:val="24"/>
        </w:rPr>
      </w:pPr>
      <w:r w:rsidRPr="002F4BF9">
        <w:rPr>
          <w:rFonts w:cstheme="minorHAnsi"/>
          <w:color w:val="000000"/>
          <w:sz w:val="24"/>
          <w:szCs w:val="24"/>
        </w:rPr>
        <w:t>Please find a link to where you can view the fifth issue of the North Norfolk Local Plan Newsletter:</w:t>
      </w:r>
      <w:r>
        <w:rPr>
          <w:rFonts w:cstheme="minorHAnsi"/>
          <w:color w:val="000000"/>
          <w:sz w:val="24"/>
          <w:szCs w:val="24"/>
        </w:rPr>
        <w:t xml:space="preserve"> </w:t>
      </w:r>
      <w:hyperlink r:id="rId9" w:history="1">
        <w:r w:rsidRPr="00CF0C18">
          <w:rPr>
            <w:rStyle w:val="Hyperlink"/>
            <w:rFonts w:cstheme="minorHAnsi"/>
            <w:sz w:val="24"/>
            <w:szCs w:val="24"/>
          </w:rPr>
          <w:t>https://www.north-norfolk.gov.uk/tasks/planning-policy/view-local-plan-newsletters</w:t>
        </w:r>
      </w:hyperlink>
      <w:r w:rsidRPr="002F4BF9">
        <w:rPr>
          <w:rFonts w:cstheme="minorHAnsi"/>
          <w:color w:val="1F497D"/>
          <w:sz w:val="24"/>
          <w:szCs w:val="24"/>
          <w:u w:val="single"/>
        </w:rPr>
        <w:t xml:space="preserve">  </w:t>
      </w:r>
    </w:p>
    <w:p w14:paraId="7A33A61C" w14:textId="2334EE98" w:rsidR="002F4BF9" w:rsidRPr="002F4BF9" w:rsidRDefault="002F4BF9" w:rsidP="002F4BF9">
      <w:pPr>
        <w:pStyle w:val="NoSpacing"/>
        <w:rPr>
          <w:rFonts w:cstheme="minorHAnsi"/>
          <w:color w:val="000000"/>
          <w:sz w:val="24"/>
          <w:szCs w:val="24"/>
        </w:rPr>
      </w:pPr>
      <w:r w:rsidRPr="002F4BF9">
        <w:rPr>
          <w:rFonts w:cstheme="minorHAnsi"/>
          <w:color w:val="000000"/>
          <w:sz w:val="24"/>
          <w:szCs w:val="24"/>
        </w:rPr>
        <w:t xml:space="preserve">The North Norfolk Big Society Awards were established in 2014.   In the last two years, the Fund has awarded </w:t>
      </w:r>
      <w:r w:rsidR="00F1089A">
        <w:rPr>
          <w:rFonts w:cstheme="minorHAnsi"/>
          <w:color w:val="000000"/>
          <w:sz w:val="24"/>
          <w:szCs w:val="24"/>
        </w:rPr>
        <w:t xml:space="preserve">79 </w:t>
      </w:r>
      <w:bookmarkStart w:id="0" w:name="_GoBack"/>
      <w:bookmarkEnd w:id="0"/>
      <w:r w:rsidRPr="002F4BF9">
        <w:rPr>
          <w:rFonts w:cstheme="minorHAnsi"/>
          <w:color w:val="000000"/>
          <w:sz w:val="24"/>
          <w:szCs w:val="24"/>
        </w:rPr>
        <w:t>grants totalling over £513,509 to community organisations across the district for a range of projects that have met local need and are making a real difference to their communities and organisations in North Norfolk.  In recognition of this, and to say thank you to people and organisations for the work they do in our communities, another North Norfolk Big Society Awards event will take place in 2018. The seven award categories are:</w:t>
      </w:r>
    </w:p>
    <w:p w14:paraId="1EE0FCB2" w14:textId="449FBD07" w:rsidR="002F4BF9" w:rsidRPr="002F4BF9" w:rsidRDefault="002F4BF9" w:rsidP="002F4BF9">
      <w:pPr>
        <w:pStyle w:val="NoSpacing"/>
        <w:rPr>
          <w:rFonts w:cstheme="minorHAnsi"/>
          <w:color w:val="000000"/>
          <w:sz w:val="24"/>
          <w:szCs w:val="24"/>
        </w:rPr>
      </w:pPr>
      <w:r w:rsidRPr="002F4BF9">
        <w:rPr>
          <w:rFonts w:cstheme="minorHAnsi"/>
          <w:color w:val="000000"/>
          <w:sz w:val="24"/>
          <w:szCs w:val="24"/>
        </w:rPr>
        <w:t>Big Society Community Project Award</w:t>
      </w:r>
      <w:r w:rsidR="00CD2F90">
        <w:rPr>
          <w:rFonts w:cstheme="minorHAnsi"/>
          <w:color w:val="000000"/>
          <w:sz w:val="24"/>
          <w:szCs w:val="24"/>
        </w:rPr>
        <w:t xml:space="preserve">, </w:t>
      </w:r>
      <w:r w:rsidRPr="002F4BF9">
        <w:rPr>
          <w:rFonts w:cstheme="minorHAnsi"/>
          <w:color w:val="000000"/>
          <w:sz w:val="24"/>
          <w:szCs w:val="24"/>
        </w:rPr>
        <w:t>Big Society Voluntary Services Award sport</w:t>
      </w:r>
      <w:r w:rsidR="00CD2F90">
        <w:rPr>
          <w:rFonts w:cstheme="minorHAnsi"/>
          <w:color w:val="000000"/>
          <w:sz w:val="24"/>
          <w:szCs w:val="24"/>
        </w:rPr>
        <w:t xml:space="preserve">, </w:t>
      </w:r>
      <w:r w:rsidRPr="002F4BF9">
        <w:rPr>
          <w:rFonts w:cstheme="minorHAnsi"/>
          <w:color w:val="000000"/>
          <w:sz w:val="24"/>
          <w:szCs w:val="24"/>
        </w:rPr>
        <w:t>Big Society Voluntary Services Award young people</w:t>
      </w:r>
      <w:r w:rsidR="00CD2F90">
        <w:rPr>
          <w:rFonts w:cstheme="minorHAnsi"/>
          <w:color w:val="000000"/>
          <w:sz w:val="24"/>
          <w:szCs w:val="24"/>
        </w:rPr>
        <w:t xml:space="preserve">, </w:t>
      </w:r>
      <w:r w:rsidRPr="002F4BF9">
        <w:rPr>
          <w:rFonts w:cstheme="minorHAnsi"/>
          <w:color w:val="000000"/>
          <w:sz w:val="24"/>
          <w:szCs w:val="24"/>
        </w:rPr>
        <w:t>Big Society Voluntary Services Award older people</w:t>
      </w:r>
      <w:r w:rsidR="00CD2F90">
        <w:rPr>
          <w:rFonts w:cstheme="minorHAnsi"/>
          <w:color w:val="000000"/>
          <w:sz w:val="24"/>
          <w:szCs w:val="24"/>
        </w:rPr>
        <w:t xml:space="preserve">, </w:t>
      </w:r>
      <w:r w:rsidRPr="002F4BF9">
        <w:rPr>
          <w:rFonts w:cstheme="minorHAnsi"/>
          <w:color w:val="000000"/>
          <w:sz w:val="24"/>
          <w:szCs w:val="24"/>
        </w:rPr>
        <w:t>Big Society Voluntary Services Award Good Neighbourhood</w:t>
      </w:r>
      <w:r w:rsidR="00CD2F90">
        <w:rPr>
          <w:rFonts w:cstheme="minorHAnsi"/>
          <w:color w:val="000000"/>
          <w:sz w:val="24"/>
          <w:szCs w:val="24"/>
        </w:rPr>
        <w:t xml:space="preserve">. </w:t>
      </w:r>
      <w:r w:rsidRPr="002F4BF9">
        <w:rPr>
          <w:rFonts w:cstheme="minorHAnsi"/>
          <w:color w:val="000000"/>
          <w:sz w:val="24"/>
          <w:szCs w:val="24"/>
        </w:rPr>
        <w:t>You are invited to nominate projects and individuals in these categories.  Nominations in these categories are for projects run by voluntary organisations that take place in and benefit the community, regardless of whether or not they have received a grant from the Big Society Fund, or for any individual that you feel through their voluntary work has made a valuable contribution to sport, young or older people or their neighbourhood.  Forms are available from North Norfolk District Council website or reception. Closing date for nominations is Monday, 15th October 2018.</w:t>
      </w:r>
    </w:p>
    <w:p w14:paraId="5F0F7B25" w14:textId="0872688E" w:rsidR="002F4BF9" w:rsidRPr="002F4BF9" w:rsidRDefault="002F4BF9" w:rsidP="002F4BF9">
      <w:pPr>
        <w:pStyle w:val="NoSpacing"/>
        <w:rPr>
          <w:rFonts w:cstheme="minorHAnsi"/>
          <w:color w:val="000000"/>
          <w:sz w:val="24"/>
          <w:szCs w:val="24"/>
        </w:rPr>
      </w:pPr>
      <w:r w:rsidRPr="002F4BF9">
        <w:rPr>
          <w:rFonts w:cstheme="minorHAnsi"/>
          <w:color w:val="000000"/>
          <w:sz w:val="24"/>
          <w:szCs w:val="24"/>
        </w:rPr>
        <w:t>Visitors and residents in North Norfolk are set to enjoy a huge investment in public conveniences. North Norfolk District Council’s Cabinet has agreed to spend £600,000 on lavatories across the district. Despite the financial constraints faced by all local authorities, NNDC regards the provision of public conveniences as a key service, underpinning the district’s tourism offering as well as town centre economies.</w:t>
      </w:r>
    </w:p>
    <w:p w14:paraId="70372DC0" w14:textId="0C346DFD" w:rsidR="00610C3E" w:rsidRPr="002F4BF9" w:rsidRDefault="002F4BF9" w:rsidP="002F4BF9">
      <w:pPr>
        <w:pStyle w:val="NoSpacing"/>
        <w:rPr>
          <w:rFonts w:cstheme="minorHAnsi"/>
          <w:sz w:val="24"/>
          <w:szCs w:val="24"/>
        </w:rPr>
      </w:pPr>
      <w:r w:rsidRPr="002F4BF9">
        <w:rPr>
          <w:rFonts w:cstheme="minorHAnsi"/>
          <w:color w:val="000000"/>
          <w:sz w:val="24"/>
          <w:szCs w:val="24"/>
        </w:rPr>
        <w:t>North Norfolk District Council has given £32,000 to community transport projects.  The scheme is designed to help vulnerable, disadvantaged and isolated residents access the services and facilities they need, and remains open to new applications ahead of the next round of funding. For more information or to apply for a grant, visit www.north-norfolk.gov.uk and search for “community transport fund”.  To discuss a potential application, call the Communities Team on 01263 516173 or 01263 516248.</w:t>
      </w:r>
    </w:p>
    <w:p w14:paraId="2F2D61DB" w14:textId="77777777" w:rsidR="008F6977" w:rsidRPr="002F4BF9" w:rsidRDefault="008F6977" w:rsidP="002F4BF9">
      <w:pPr>
        <w:pStyle w:val="NoSpacing"/>
        <w:rPr>
          <w:rFonts w:cstheme="minorHAnsi"/>
          <w:sz w:val="24"/>
          <w:szCs w:val="24"/>
        </w:rPr>
      </w:pPr>
    </w:p>
    <w:p w14:paraId="7B0FE6E5" w14:textId="34E2B087" w:rsidR="008F6977" w:rsidRDefault="002F4BF9" w:rsidP="008F6977">
      <w:pPr>
        <w:pStyle w:val="NoSpacing"/>
        <w:rPr>
          <w:b/>
          <w:sz w:val="24"/>
        </w:rPr>
      </w:pPr>
      <w:r>
        <w:rPr>
          <w:b/>
          <w:sz w:val="24"/>
        </w:rPr>
        <w:t>8</w:t>
      </w:r>
      <w:r w:rsidR="008F6977">
        <w:rPr>
          <w:b/>
          <w:sz w:val="24"/>
        </w:rPr>
        <w:t>. Finance:</w:t>
      </w:r>
    </w:p>
    <w:p w14:paraId="098C3528" w14:textId="08901D58" w:rsidR="00152432" w:rsidRPr="00152432" w:rsidRDefault="00152432" w:rsidP="008F6977">
      <w:pPr>
        <w:pStyle w:val="NoSpacing"/>
        <w:rPr>
          <w:sz w:val="24"/>
        </w:rPr>
      </w:pPr>
      <w:r>
        <w:rPr>
          <w:b/>
          <w:sz w:val="24"/>
        </w:rPr>
        <w:tab/>
        <w:t xml:space="preserve">(a) To approve the monthly financial statement </w:t>
      </w:r>
      <w:r>
        <w:rPr>
          <w:sz w:val="24"/>
        </w:rPr>
        <w:t>– The Monthly financial statement had been circulated prior to the meeting. It was duly approved.</w:t>
      </w:r>
    </w:p>
    <w:p w14:paraId="2C19E551" w14:textId="643FCFBF" w:rsidR="008F6977" w:rsidRDefault="008F6977" w:rsidP="008F6977">
      <w:pPr>
        <w:pStyle w:val="NoSpacing"/>
        <w:rPr>
          <w:sz w:val="24"/>
        </w:rPr>
      </w:pPr>
      <w:r>
        <w:rPr>
          <w:b/>
          <w:sz w:val="24"/>
        </w:rPr>
        <w:tab/>
        <w:t xml:space="preserve">(a) Payments </w:t>
      </w:r>
      <w:r>
        <w:rPr>
          <w:sz w:val="24"/>
        </w:rPr>
        <w:t xml:space="preserve">The Following payments were approved (prop. </w:t>
      </w:r>
      <w:r w:rsidR="0049749E">
        <w:rPr>
          <w:sz w:val="24"/>
        </w:rPr>
        <w:t>SL</w:t>
      </w:r>
      <w:r>
        <w:rPr>
          <w:sz w:val="24"/>
        </w:rPr>
        <w:t xml:space="preserve">, sec </w:t>
      </w:r>
      <w:r w:rsidR="002F4BF9">
        <w:rPr>
          <w:sz w:val="24"/>
        </w:rPr>
        <w:t>LP</w:t>
      </w:r>
      <w:r>
        <w:rPr>
          <w:sz w:val="24"/>
        </w:rPr>
        <w:t>):</w:t>
      </w:r>
    </w:p>
    <w:p w14:paraId="787F0D4B" w14:textId="73E8AF49" w:rsidR="008F6977" w:rsidRDefault="008F6977" w:rsidP="008F6977">
      <w:pPr>
        <w:pStyle w:val="NoSpacing"/>
        <w:rPr>
          <w:sz w:val="24"/>
        </w:rPr>
      </w:pPr>
      <w:r>
        <w:rPr>
          <w:sz w:val="24"/>
        </w:rPr>
        <w:tab/>
      </w:r>
      <w:r>
        <w:rPr>
          <w:sz w:val="24"/>
        </w:rPr>
        <w:tab/>
        <w:t xml:space="preserve">(i) K Cotgrove – Clerk’s </w:t>
      </w:r>
      <w:r w:rsidR="002F4BF9">
        <w:rPr>
          <w:sz w:val="24"/>
        </w:rPr>
        <w:t>September</w:t>
      </w:r>
      <w:r>
        <w:rPr>
          <w:sz w:val="24"/>
        </w:rPr>
        <w:t xml:space="preserve"> salary (via SO)</w:t>
      </w:r>
      <w:r w:rsidR="00E33E81">
        <w:rPr>
          <w:sz w:val="24"/>
        </w:rPr>
        <w:tab/>
      </w:r>
      <w:r>
        <w:rPr>
          <w:sz w:val="24"/>
        </w:rPr>
        <w:tab/>
      </w:r>
      <w:r w:rsidR="000D0C89">
        <w:rPr>
          <w:sz w:val="24"/>
        </w:rPr>
        <w:tab/>
      </w:r>
      <w:r>
        <w:rPr>
          <w:sz w:val="24"/>
        </w:rPr>
        <w:t>£</w:t>
      </w:r>
      <w:r w:rsidR="00152432">
        <w:rPr>
          <w:sz w:val="24"/>
        </w:rPr>
        <w:t>203.45</w:t>
      </w:r>
    </w:p>
    <w:p w14:paraId="495B1CFF" w14:textId="36CB4C6E" w:rsidR="00F37BE8" w:rsidRDefault="00F37BE8" w:rsidP="0049749E">
      <w:pPr>
        <w:pStyle w:val="NoSpacing"/>
        <w:rPr>
          <w:sz w:val="24"/>
        </w:rPr>
      </w:pPr>
      <w:r>
        <w:rPr>
          <w:sz w:val="24"/>
        </w:rPr>
        <w:tab/>
      </w:r>
      <w:r>
        <w:rPr>
          <w:sz w:val="24"/>
        </w:rPr>
        <w:tab/>
      </w:r>
    </w:p>
    <w:p w14:paraId="268E1486" w14:textId="0FCC92A6" w:rsidR="008F6977" w:rsidRPr="004D1928" w:rsidRDefault="002F4BF9" w:rsidP="008F6977">
      <w:pPr>
        <w:pStyle w:val="NoSpacing"/>
        <w:rPr>
          <w:b/>
        </w:rPr>
      </w:pPr>
      <w:r>
        <w:rPr>
          <w:b/>
          <w:sz w:val="24"/>
        </w:rPr>
        <w:t>9</w:t>
      </w:r>
      <w:r w:rsidR="008F6977">
        <w:rPr>
          <w:b/>
          <w:sz w:val="24"/>
        </w:rPr>
        <w:t xml:space="preserve">. Planning – </w:t>
      </w:r>
    </w:p>
    <w:p w14:paraId="6E6119A2" w14:textId="77777777" w:rsidR="008F6977" w:rsidRPr="004D1928" w:rsidRDefault="008F6977" w:rsidP="008F6977">
      <w:pPr>
        <w:pStyle w:val="NoSpacing"/>
        <w:numPr>
          <w:ilvl w:val="0"/>
          <w:numId w:val="4"/>
        </w:numPr>
        <w:rPr>
          <w:b/>
        </w:rPr>
      </w:pPr>
      <w:r>
        <w:rPr>
          <w:b/>
          <w:sz w:val="24"/>
          <w:u w:val="single"/>
        </w:rPr>
        <w:t>Refusal of permission</w:t>
      </w:r>
      <w:r>
        <w:rPr>
          <w:sz w:val="24"/>
        </w:rPr>
        <w:t xml:space="preserve"> – None.</w:t>
      </w:r>
    </w:p>
    <w:p w14:paraId="74D0F958" w14:textId="37A2C93E" w:rsidR="0049749E" w:rsidRPr="0049749E" w:rsidRDefault="008F6977" w:rsidP="002F4BF9">
      <w:pPr>
        <w:pStyle w:val="NoSpacing"/>
        <w:numPr>
          <w:ilvl w:val="0"/>
          <w:numId w:val="4"/>
        </w:numPr>
        <w:rPr>
          <w:sz w:val="24"/>
        </w:rPr>
      </w:pPr>
      <w:r>
        <w:rPr>
          <w:b/>
          <w:sz w:val="24"/>
          <w:u w:val="single"/>
        </w:rPr>
        <w:t>Applications</w:t>
      </w:r>
      <w:r>
        <w:rPr>
          <w:sz w:val="24"/>
        </w:rPr>
        <w:t xml:space="preserve"> – </w:t>
      </w:r>
      <w:r w:rsidR="00F37BE8">
        <w:rPr>
          <w:sz w:val="24"/>
        </w:rPr>
        <w:t>PF/18/</w:t>
      </w:r>
      <w:r w:rsidR="002F4BF9">
        <w:rPr>
          <w:sz w:val="24"/>
        </w:rPr>
        <w:t>1480</w:t>
      </w:r>
      <w:r w:rsidR="00595DA9">
        <w:rPr>
          <w:sz w:val="24"/>
        </w:rPr>
        <w:t>.</w:t>
      </w:r>
      <w:r w:rsidR="0049749E">
        <w:rPr>
          <w:sz w:val="24"/>
        </w:rPr>
        <w:t xml:space="preserve"> </w:t>
      </w:r>
      <w:r w:rsidR="002F4BF9">
        <w:rPr>
          <w:sz w:val="24"/>
        </w:rPr>
        <w:t>Loke House</w:t>
      </w:r>
      <w:r w:rsidR="0049749E">
        <w:rPr>
          <w:sz w:val="24"/>
        </w:rPr>
        <w:t xml:space="preserve">, The Green, Edgefield. Erection of </w:t>
      </w:r>
      <w:r w:rsidR="002F4BF9">
        <w:rPr>
          <w:sz w:val="24"/>
        </w:rPr>
        <w:t>conservatory to side / rear elevation. PC no objection</w:t>
      </w:r>
    </w:p>
    <w:p w14:paraId="00C137AB" w14:textId="77777777" w:rsidR="008F6977" w:rsidRPr="006D1FFA" w:rsidRDefault="008F6977" w:rsidP="008F6977">
      <w:pPr>
        <w:pStyle w:val="NoSpacing"/>
        <w:numPr>
          <w:ilvl w:val="0"/>
          <w:numId w:val="4"/>
        </w:numPr>
        <w:rPr>
          <w:b/>
        </w:rPr>
      </w:pPr>
      <w:r>
        <w:rPr>
          <w:b/>
          <w:sz w:val="24"/>
          <w:u w:val="single"/>
        </w:rPr>
        <w:t>Development committee decision</w:t>
      </w:r>
      <w:r>
        <w:rPr>
          <w:sz w:val="24"/>
        </w:rPr>
        <w:t xml:space="preserve"> – None. </w:t>
      </w:r>
    </w:p>
    <w:p w14:paraId="0F8144A2" w14:textId="77AF7656" w:rsidR="008F6977" w:rsidRPr="00FE06E5" w:rsidRDefault="008F6977" w:rsidP="008F6977">
      <w:pPr>
        <w:pStyle w:val="NoSpacing"/>
        <w:numPr>
          <w:ilvl w:val="0"/>
          <w:numId w:val="4"/>
        </w:numPr>
        <w:rPr>
          <w:b/>
        </w:rPr>
      </w:pPr>
      <w:r w:rsidRPr="00FE06E5">
        <w:rPr>
          <w:b/>
          <w:sz w:val="24"/>
          <w:u w:val="single"/>
        </w:rPr>
        <w:t>Decision notice</w:t>
      </w:r>
      <w:r w:rsidRPr="00FE06E5">
        <w:rPr>
          <w:sz w:val="24"/>
        </w:rPr>
        <w:t xml:space="preserve"> – </w:t>
      </w:r>
      <w:r w:rsidR="00CD2F90">
        <w:rPr>
          <w:sz w:val="24"/>
        </w:rPr>
        <w:t>PF/17/1995. Green Lanes Cottage, Ramsgate Street, Edgefield</w:t>
      </w:r>
      <w:r w:rsidRPr="00FE06E5">
        <w:rPr>
          <w:sz w:val="24"/>
        </w:rPr>
        <w:t>.</w:t>
      </w:r>
      <w:r w:rsidR="00CD2F90">
        <w:rPr>
          <w:sz w:val="24"/>
        </w:rPr>
        <w:t xml:space="preserve"> Planning Inspectorate decision.</w:t>
      </w:r>
    </w:p>
    <w:p w14:paraId="6D32C674" w14:textId="10056504" w:rsidR="008F6977" w:rsidRPr="008F6977" w:rsidRDefault="008F6977" w:rsidP="008F6977">
      <w:pPr>
        <w:pStyle w:val="NoSpacing"/>
        <w:numPr>
          <w:ilvl w:val="0"/>
          <w:numId w:val="4"/>
        </w:numPr>
        <w:rPr>
          <w:b/>
          <w:sz w:val="24"/>
        </w:rPr>
      </w:pPr>
      <w:r>
        <w:rPr>
          <w:b/>
          <w:sz w:val="24"/>
          <w:u w:val="single"/>
        </w:rPr>
        <w:t>Additional information on applications</w:t>
      </w:r>
      <w:r>
        <w:rPr>
          <w:sz w:val="24"/>
        </w:rPr>
        <w:t xml:space="preserve"> </w:t>
      </w:r>
      <w:r w:rsidR="00734B9B">
        <w:rPr>
          <w:sz w:val="24"/>
        </w:rPr>
        <w:t>- None</w:t>
      </w:r>
      <w:r w:rsidR="00595DA9">
        <w:rPr>
          <w:sz w:val="24"/>
        </w:rPr>
        <w:t>.</w:t>
      </w:r>
    </w:p>
    <w:p w14:paraId="4FF4400C" w14:textId="651E3D17" w:rsidR="008F6977" w:rsidRPr="002F4BF9" w:rsidRDefault="008F6977" w:rsidP="008F6977">
      <w:pPr>
        <w:pStyle w:val="NoSpacing"/>
        <w:numPr>
          <w:ilvl w:val="0"/>
          <w:numId w:val="4"/>
        </w:numPr>
        <w:rPr>
          <w:b/>
          <w:sz w:val="24"/>
        </w:rPr>
      </w:pPr>
      <w:r>
        <w:rPr>
          <w:b/>
          <w:sz w:val="24"/>
          <w:u w:val="single"/>
        </w:rPr>
        <w:t>To discuss late planning applications</w:t>
      </w:r>
      <w:r>
        <w:rPr>
          <w:b/>
          <w:sz w:val="24"/>
        </w:rPr>
        <w:t xml:space="preserve"> </w:t>
      </w:r>
      <w:r>
        <w:rPr>
          <w:sz w:val="24"/>
        </w:rPr>
        <w:t xml:space="preserve">– </w:t>
      </w:r>
      <w:r w:rsidR="002F4BF9">
        <w:rPr>
          <w:sz w:val="24"/>
        </w:rPr>
        <w:t>JS left the meeting at 7:15pm</w:t>
      </w:r>
      <w:r>
        <w:rPr>
          <w:sz w:val="24"/>
        </w:rPr>
        <w:t>.</w:t>
      </w:r>
      <w:r w:rsidR="002F4BF9">
        <w:rPr>
          <w:sz w:val="24"/>
        </w:rPr>
        <w:t xml:space="preserve"> It was agreed that the Parish Council have no objection to the application.</w:t>
      </w:r>
    </w:p>
    <w:p w14:paraId="541A84F7" w14:textId="46664DDC" w:rsidR="002F4BF9" w:rsidRPr="002F4BF9" w:rsidRDefault="002F4BF9" w:rsidP="002F4BF9">
      <w:pPr>
        <w:pStyle w:val="NoSpacing"/>
        <w:ind w:left="1080"/>
        <w:rPr>
          <w:sz w:val="24"/>
        </w:rPr>
      </w:pPr>
      <w:r w:rsidRPr="002F4BF9">
        <w:rPr>
          <w:sz w:val="24"/>
        </w:rPr>
        <w:t>JS returned to the meeting at 7:16pm.</w:t>
      </w:r>
    </w:p>
    <w:p w14:paraId="6849DDCE" w14:textId="0738BD9E" w:rsidR="008F6977" w:rsidRPr="00595DA9" w:rsidRDefault="008F6977" w:rsidP="008F6977">
      <w:pPr>
        <w:pStyle w:val="NoSpacing"/>
        <w:numPr>
          <w:ilvl w:val="0"/>
          <w:numId w:val="4"/>
        </w:numPr>
        <w:rPr>
          <w:b/>
          <w:sz w:val="24"/>
        </w:rPr>
      </w:pPr>
      <w:r>
        <w:rPr>
          <w:b/>
          <w:sz w:val="24"/>
          <w:u w:val="single"/>
        </w:rPr>
        <w:t>To ratify applications made between meetings</w:t>
      </w:r>
      <w:r>
        <w:rPr>
          <w:sz w:val="24"/>
        </w:rPr>
        <w:t xml:space="preserve"> </w:t>
      </w:r>
      <w:r w:rsidR="00791E1A">
        <w:rPr>
          <w:sz w:val="24"/>
        </w:rPr>
        <w:t>–</w:t>
      </w:r>
      <w:r>
        <w:rPr>
          <w:sz w:val="24"/>
        </w:rPr>
        <w:t xml:space="preserve"> </w:t>
      </w:r>
      <w:r w:rsidR="000D0C89">
        <w:rPr>
          <w:sz w:val="24"/>
        </w:rPr>
        <w:t>None</w:t>
      </w:r>
      <w:r w:rsidR="00791E1A">
        <w:rPr>
          <w:sz w:val="24"/>
        </w:rPr>
        <w:t>.</w:t>
      </w:r>
    </w:p>
    <w:p w14:paraId="26CF1318" w14:textId="711C3823" w:rsidR="00595DA9" w:rsidRDefault="00595DA9" w:rsidP="00595DA9">
      <w:pPr>
        <w:pStyle w:val="NoSpacing"/>
        <w:rPr>
          <w:b/>
          <w:sz w:val="24"/>
        </w:rPr>
      </w:pPr>
    </w:p>
    <w:p w14:paraId="046168AF" w14:textId="6B05BC90" w:rsidR="00E33E81" w:rsidRDefault="000C118A" w:rsidP="00E33E81">
      <w:pPr>
        <w:pStyle w:val="NoSpacing"/>
        <w:rPr>
          <w:sz w:val="24"/>
        </w:rPr>
      </w:pPr>
      <w:r>
        <w:rPr>
          <w:b/>
          <w:sz w:val="24"/>
        </w:rPr>
        <w:t>1</w:t>
      </w:r>
      <w:r w:rsidR="002F4BF9">
        <w:rPr>
          <w:b/>
          <w:sz w:val="24"/>
        </w:rPr>
        <w:t>0</w:t>
      </w:r>
      <w:r w:rsidR="003E0C1E">
        <w:rPr>
          <w:b/>
          <w:sz w:val="24"/>
        </w:rPr>
        <w:t xml:space="preserve">. To update on the </w:t>
      </w:r>
      <w:r w:rsidR="00152432">
        <w:rPr>
          <w:b/>
          <w:sz w:val="24"/>
        </w:rPr>
        <w:t xml:space="preserve">Limekiln Lane footpath application </w:t>
      </w:r>
      <w:r w:rsidR="003E0C1E">
        <w:rPr>
          <w:sz w:val="24"/>
        </w:rPr>
        <w:t xml:space="preserve">– </w:t>
      </w:r>
      <w:r w:rsidR="00846183">
        <w:rPr>
          <w:sz w:val="24"/>
        </w:rPr>
        <w:t xml:space="preserve">Still nothing has been heard. </w:t>
      </w:r>
    </w:p>
    <w:p w14:paraId="5CDDA914" w14:textId="3EAC3C28" w:rsidR="00983561" w:rsidRDefault="00983561" w:rsidP="00E33E81">
      <w:pPr>
        <w:pStyle w:val="NoSpacing"/>
        <w:rPr>
          <w:sz w:val="24"/>
        </w:rPr>
      </w:pPr>
    </w:p>
    <w:p w14:paraId="708CA6D7" w14:textId="206DB445" w:rsidR="00983561" w:rsidRDefault="00983561" w:rsidP="00E33E81">
      <w:pPr>
        <w:pStyle w:val="NoSpacing"/>
        <w:rPr>
          <w:sz w:val="24"/>
        </w:rPr>
      </w:pPr>
      <w:r>
        <w:rPr>
          <w:b/>
          <w:sz w:val="24"/>
        </w:rPr>
        <w:t>1</w:t>
      </w:r>
      <w:r w:rsidR="002F4BF9">
        <w:rPr>
          <w:b/>
          <w:sz w:val="24"/>
        </w:rPr>
        <w:t>1</w:t>
      </w:r>
      <w:r>
        <w:rPr>
          <w:b/>
          <w:sz w:val="24"/>
        </w:rPr>
        <w:t xml:space="preserve">.  To update on the Hornsea windfarm project </w:t>
      </w:r>
      <w:r>
        <w:rPr>
          <w:sz w:val="24"/>
        </w:rPr>
        <w:t xml:space="preserve">– </w:t>
      </w:r>
      <w:r w:rsidR="002F4BF9">
        <w:rPr>
          <w:sz w:val="24"/>
        </w:rPr>
        <w:t>There is a meeting on 2</w:t>
      </w:r>
      <w:r w:rsidR="002F4BF9" w:rsidRPr="002F4BF9">
        <w:rPr>
          <w:sz w:val="24"/>
          <w:vertAlign w:val="superscript"/>
        </w:rPr>
        <w:t>nd</w:t>
      </w:r>
      <w:r w:rsidR="002F4BF9">
        <w:rPr>
          <w:sz w:val="24"/>
        </w:rPr>
        <w:t xml:space="preserve"> October, at St Andrews Hall, Norwich. The Clerk will attend, SL &amp; LP may attend too.</w:t>
      </w:r>
    </w:p>
    <w:p w14:paraId="67D00B1B" w14:textId="33470252" w:rsidR="00983561" w:rsidRDefault="00983561" w:rsidP="00E33E81">
      <w:pPr>
        <w:pStyle w:val="NoSpacing"/>
        <w:rPr>
          <w:sz w:val="24"/>
        </w:rPr>
      </w:pPr>
    </w:p>
    <w:p w14:paraId="17D99FB2" w14:textId="5638F9AF" w:rsidR="00983561" w:rsidRDefault="00791E1A" w:rsidP="000D0C89">
      <w:pPr>
        <w:pStyle w:val="NoSpacing"/>
        <w:rPr>
          <w:sz w:val="24"/>
        </w:rPr>
      </w:pPr>
      <w:r>
        <w:rPr>
          <w:b/>
          <w:sz w:val="24"/>
        </w:rPr>
        <w:t>1</w:t>
      </w:r>
      <w:r w:rsidR="002F4BF9">
        <w:rPr>
          <w:b/>
          <w:sz w:val="24"/>
        </w:rPr>
        <w:t>2</w:t>
      </w:r>
      <w:r>
        <w:rPr>
          <w:b/>
          <w:sz w:val="24"/>
        </w:rPr>
        <w:t xml:space="preserve">. To </w:t>
      </w:r>
      <w:r w:rsidR="002F4BF9">
        <w:rPr>
          <w:b/>
          <w:sz w:val="24"/>
        </w:rPr>
        <w:t>discuss public participation at meetings</w:t>
      </w:r>
      <w:r w:rsidR="00DC1FAF">
        <w:rPr>
          <w:b/>
          <w:sz w:val="24"/>
        </w:rPr>
        <w:t xml:space="preserve"> </w:t>
      </w:r>
      <w:r>
        <w:rPr>
          <w:sz w:val="24"/>
        </w:rPr>
        <w:t xml:space="preserve">– </w:t>
      </w:r>
      <w:r w:rsidR="002F4BF9">
        <w:rPr>
          <w:sz w:val="24"/>
        </w:rPr>
        <w:t>already dealt with.</w:t>
      </w:r>
    </w:p>
    <w:p w14:paraId="62CF85A4" w14:textId="77777777" w:rsidR="00CD2F90" w:rsidRDefault="00CD2F90" w:rsidP="000D0C89">
      <w:pPr>
        <w:pStyle w:val="NoSpacing"/>
        <w:rPr>
          <w:sz w:val="24"/>
        </w:rPr>
      </w:pPr>
    </w:p>
    <w:p w14:paraId="1055DAFE" w14:textId="6935BC19" w:rsidR="00C250A3" w:rsidRDefault="00C250A3" w:rsidP="00D3213B">
      <w:pPr>
        <w:pStyle w:val="NoSpacing"/>
        <w:rPr>
          <w:sz w:val="24"/>
        </w:rPr>
      </w:pPr>
      <w:r>
        <w:rPr>
          <w:b/>
          <w:sz w:val="24"/>
        </w:rPr>
        <w:t>1</w:t>
      </w:r>
      <w:r w:rsidR="00CD2F90">
        <w:rPr>
          <w:b/>
          <w:sz w:val="24"/>
        </w:rPr>
        <w:t>3</w:t>
      </w:r>
      <w:r>
        <w:rPr>
          <w:b/>
          <w:sz w:val="24"/>
        </w:rPr>
        <w:t xml:space="preserve">. To </w:t>
      </w:r>
      <w:r w:rsidR="00CD2F90">
        <w:rPr>
          <w:b/>
          <w:sz w:val="24"/>
        </w:rPr>
        <w:t>discuss pond maintenance</w:t>
      </w:r>
      <w:r w:rsidR="009954B0">
        <w:rPr>
          <w:b/>
          <w:sz w:val="24"/>
        </w:rPr>
        <w:t xml:space="preserve"> </w:t>
      </w:r>
      <w:r w:rsidR="00CD2F90">
        <w:rPr>
          <w:sz w:val="24"/>
        </w:rPr>
        <w:t>Some clearance of the water soldiers took place last week. The water was tested after the August meeting and is still very high in nitrates, so can’t be used to top up the pond. The water will be tested annually. A date to cut half of the vegetation back was agreed for 10</w:t>
      </w:r>
      <w:r w:rsidR="00CD2F90" w:rsidRPr="00CD2F90">
        <w:rPr>
          <w:sz w:val="24"/>
          <w:vertAlign w:val="superscript"/>
        </w:rPr>
        <w:t>th</w:t>
      </w:r>
      <w:r w:rsidR="00CD2F90">
        <w:rPr>
          <w:sz w:val="24"/>
        </w:rPr>
        <w:t xml:space="preserve"> November at 9am. The drain sump to the reed bed is blocked. The Clerk will see if the Highway Rangers can clear this. </w:t>
      </w:r>
      <w:r w:rsidR="003D1A89">
        <w:rPr>
          <w:sz w:val="24"/>
        </w:rPr>
        <w:t xml:space="preserve"> </w:t>
      </w:r>
      <w:r w:rsidR="00F36F80">
        <w:rPr>
          <w:sz w:val="24"/>
        </w:rPr>
        <w:t xml:space="preserve"> </w:t>
      </w:r>
    </w:p>
    <w:p w14:paraId="48BF03FC" w14:textId="77777777" w:rsidR="00C250A3" w:rsidRDefault="00C250A3" w:rsidP="00791E1A">
      <w:pPr>
        <w:pStyle w:val="NoSpacing"/>
        <w:rPr>
          <w:b/>
          <w:sz w:val="24"/>
        </w:rPr>
      </w:pPr>
    </w:p>
    <w:p w14:paraId="721E7BF5" w14:textId="4C420E72" w:rsidR="00D3213B" w:rsidRDefault="00A22C02" w:rsidP="00D3213B">
      <w:pPr>
        <w:pStyle w:val="NoSpacing"/>
        <w:rPr>
          <w:sz w:val="24"/>
        </w:rPr>
      </w:pPr>
      <w:r>
        <w:rPr>
          <w:b/>
          <w:sz w:val="24"/>
        </w:rPr>
        <w:t>1</w:t>
      </w:r>
      <w:r w:rsidR="00DC61F3">
        <w:rPr>
          <w:b/>
          <w:sz w:val="24"/>
        </w:rPr>
        <w:t>4</w:t>
      </w:r>
      <w:r>
        <w:rPr>
          <w:b/>
          <w:sz w:val="24"/>
        </w:rPr>
        <w:t xml:space="preserve">. </w:t>
      </w:r>
      <w:r w:rsidR="00C250A3">
        <w:rPr>
          <w:b/>
          <w:sz w:val="24"/>
        </w:rPr>
        <w:t xml:space="preserve">To </w:t>
      </w:r>
      <w:r w:rsidR="00CD2F90">
        <w:rPr>
          <w:b/>
          <w:sz w:val="24"/>
        </w:rPr>
        <w:t>consider a speed limit reduction on Holt Road</w:t>
      </w:r>
      <w:r w:rsidR="00C250A3">
        <w:rPr>
          <w:b/>
          <w:sz w:val="24"/>
        </w:rPr>
        <w:t xml:space="preserve"> </w:t>
      </w:r>
      <w:r>
        <w:rPr>
          <w:sz w:val="24"/>
        </w:rPr>
        <w:t>–</w:t>
      </w:r>
      <w:r w:rsidR="00BC5283">
        <w:rPr>
          <w:sz w:val="24"/>
        </w:rPr>
        <w:t xml:space="preserve"> Norfolk County Council have sent a consultation letter regarding the lowering of the speed limit on a section of road to the no</w:t>
      </w:r>
      <w:r w:rsidR="00344665">
        <w:rPr>
          <w:sz w:val="24"/>
        </w:rPr>
        <w:t>rth of the village. There were some inaccuracies in the consultation letter, so it was agreed that the Clerk will respond to inform this, and to state that the limit reduction does not extend far enough.</w:t>
      </w:r>
    </w:p>
    <w:p w14:paraId="303250F6" w14:textId="77777777" w:rsidR="00344665" w:rsidRDefault="00344665" w:rsidP="00D3213B">
      <w:pPr>
        <w:pStyle w:val="NoSpacing"/>
        <w:rPr>
          <w:sz w:val="24"/>
        </w:rPr>
      </w:pPr>
    </w:p>
    <w:p w14:paraId="562EAC27" w14:textId="1D310F25" w:rsidR="00DC61F3" w:rsidRPr="00DC61F3" w:rsidRDefault="00D3213B" w:rsidP="00D3213B">
      <w:pPr>
        <w:pStyle w:val="NoSpacing"/>
        <w:rPr>
          <w:sz w:val="24"/>
        </w:rPr>
      </w:pPr>
      <w:r w:rsidRPr="00D3213B">
        <w:rPr>
          <w:b/>
          <w:sz w:val="24"/>
        </w:rPr>
        <w:t>1</w:t>
      </w:r>
      <w:r w:rsidR="00DC61F3">
        <w:rPr>
          <w:b/>
          <w:sz w:val="24"/>
        </w:rPr>
        <w:t>5</w:t>
      </w:r>
      <w:r w:rsidRPr="00D3213B">
        <w:rPr>
          <w:b/>
          <w:sz w:val="24"/>
        </w:rPr>
        <w:t>.</w:t>
      </w:r>
      <w:r w:rsidR="00DC61F3">
        <w:rPr>
          <w:b/>
          <w:sz w:val="24"/>
        </w:rPr>
        <w:t xml:space="preserve"> To report on Highways issues, and to consider jobs for the Highway Rangers </w:t>
      </w:r>
      <w:r w:rsidR="00DC61F3">
        <w:rPr>
          <w:sz w:val="24"/>
        </w:rPr>
        <w:t xml:space="preserve">– A number of jobs for the Highway Rangers were identified, and will be reported by the Clerk. </w:t>
      </w:r>
    </w:p>
    <w:p w14:paraId="2F292342" w14:textId="77777777" w:rsidR="00DC61F3" w:rsidRDefault="00DC61F3" w:rsidP="00D3213B">
      <w:pPr>
        <w:pStyle w:val="NoSpacing"/>
        <w:rPr>
          <w:b/>
          <w:sz w:val="24"/>
        </w:rPr>
      </w:pPr>
    </w:p>
    <w:p w14:paraId="39E9D502" w14:textId="7E1ECF36" w:rsidR="00D3213B" w:rsidRPr="00D3213B" w:rsidRDefault="00D3213B" w:rsidP="00D3213B">
      <w:pPr>
        <w:pStyle w:val="NoSpacing"/>
        <w:rPr>
          <w:sz w:val="24"/>
        </w:rPr>
      </w:pPr>
      <w:r w:rsidRPr="00D3213B">
        <w:rPr>
          <w:b/>
          <w:sz w:val="24"/>
        </w:rPr>
        <w:t xml:space="preserve"> </w:t>
      </w:r>
      <w:r w:rsidR="00DC61F3">
        <w:rPr>
          <w:b/>
          <w:sz w:val="24"/>
        </w:rPr>
        <w:t xml:space="preserve">16. </w:t>
      </w:r>
      <w:r>
        <w:rPr>
          <w:b/>
          <w:sz w:val="24"/>
        </w:rPr>
        <w:t xml:space="preserve">To report on community Speedwatch </w:t>
      </w:r>
      <w:r>
        <w:rPr>
          <w:sz w:val="24"/>
        </w:rPr>
        <w:t xml:space="preserve">– </w:t>
      </w:r>
      <w:r w:rsidR="003D1A89">
        <w:rPr>
          <w:sz w:val="24"/>
        </w:rPr>
        <w:t>LP reported that the grou</w:t>
      </w:r>
      <w:r w:rsidR="00F36F80">
        <w:rPr>
          <w:sz w:val="24"/>
        </w:rPr>
        <w:t>p</w:t>
      </w:r>
      <w:r w:rsidR="003D1A89">
        <w:rPr>
          <w:sz w:val="24"/>
        </w:rPr>
        <w:t xml:space="preserve"> is going well</w:t>
      </w:r>
      <w:r w:rsidR="00DC61F3">
        <w:rPr>
          <w:sz w:val="24"/>
        </w:rPr>
        <w:t xml:space="preserve">, and the safety camera team attended the village last week. The SAM2 data from the summer showed that speed is creeping up again, and the possible reasons for this were discussed.  </w:t>
      </w:r>
      <w:r w:rsidR="002A411C">
        <w:rPr>
          <w:sz w:val="24"/>
        </w:rPr>
        <w:t xml:space="preserve">  </w:t>
      </w:r>
      <w:r w:rsidR="00F36F80">
        <w:rPr>
          <w:sz w:val="24"/>
        </w:rPr>
        <w:t xml:space="preserve"> </w:t>
      </w:r>
    </w:p>
    <w:p w14:paraId="584AAF9F" w14:textId="77777777" w:rsidR="00A320D5" w:rsidRDefault="00A320D5" w:rsidP="00ED0DE9">
      <w:pPr>
        <w:pStyle w:val="NoSpacing"/>
        <w:rPr>
          <w:sz w:val="24"/>
        </w:rPr>
      </w:pPr>
    </w:p>
    <w:p w14:paraId="0C7E83D1" w14:textId="7C42CABE" w:rsidR="002A411C" w:rsidRDefault="00C250A3" w:rsidP="002A411C">
      <w:pPr>
        <w:pStyle w:val="NoSpacing"/>
        <w:rPr>
          <w:sz w:val="24"/>
        </w:rPr>
      </w:pPr>
      <w:r>
        <w:rPr>
          <w:b/>
          <w:sz w:val="24"/>
        </w:rPr>
        <w:t>1</w:t>
      </w:r>
      <w:r w:rsidR="00DC61F3">
        <w:rPr>
          <w:b/>
          <w:sz w:val="24"/>
        </w:rPr>
        <w:t>7</w:t>
      </w:r>
      <w:r>
        <w:rPr>
          <w:b/>
          <w:sz w:val="24"/>
        </w:rPr>
        <w:t xml:space="preserve">. </w:t>
      </w:r>
      <w:r w:rsidR="00BD77C0">
        <w:rPr>
          <w:b/>
          <w:sz w:val="24"/>
        </w:rPr>
        <w:t>Correspondence</w:t>
      </w:r>
      <w:r>
        <w:rPr>
          <w:b/>
          <w:sz w:val="24"/>
        </w:rPr>
        <w:t xml:space="preserve"> </w:t>
      </w:r>
      <w:r>
        <w:rPr>
          <w:sz w:val="24"/>
        </w:rPr>
        <w:t xml:space="preserve">– </w:t>
      </w:r>
      <w:r w:rsidR="00D3213B">
        <w:rPr>
          <w:sz w:val="24"/>
        </w:rPr>
        <w:t xml:space="preserve">(i) </w:t>
      </w:r>
      <w:r w:rsidR="00DC61F3">
        <w:rPr>
          <w:sz w:val="24"/>
        </w:rPr>
        <w:t>Letter from landowner on Ramsgate Street – Covered in matters arising</w:t>
      </w:r>
      <w:r w:rsidR="002A411C">
        <w:rPr>
          <w:sz w:val="24"/>
        </w:rPr>
        <w:t>.</w:t>
      </w:r>
    </w:p>
    <w:p w14:paraId="736784EC" w14:textId="7C3B0196" w:rsidR="00B578FA" w:rsidRDefault="002A411C" w:rsidP="002A411C">
      <w:pPr>
        <w:pStyle w:val="NoSpacing"/>
        <w:rPr>
          <w:sz w:val="24"/>
        </w:rPr>
      </w:pPr>
      <w:r>
        <w:rPr>
          <w:sz w:val="24"/>
        </w:rPr>
        <w:t xml:space="preserve">(ii) </w:t>
      </w:r>
      <w:r w:rsidR="00DC61F3">
        <w:rPr>
          <w:sz w:val="24"/>
        </w:rPr>
        <w:t xml:space="preserve">Holt &amp; Communities First Response </w:t>
      </w:r>
      <w:r w:rsidR="00F1089A">
        <w:rPr>
          <w:sz w:val="24"/>
        </w:rPr>
        <w:t>Defibrillator</w:t>
      </w:r>
      <w:r w:rsidR="00DC61F3">
        <w:rPr>
          <w:sz w:val="24"/>
        </w:rPr>
        <w:t xml:space="preserve"> </w:t>
      </w:r>
      <w:r w:rsidR="00162F7F">
        <w:rPr>
          <w:sz w:val="24"/>
        </w:rPr>
        <w:t>–</w:t>
      </w:r>
      <w:r w:rsidR="00DC61F3">
        <w:rPr>
          <w:sz w:val="24"/>
        </w:rPr>
        <w:t xml:space="preserve"> </w:t>
      </w:r>
      <w:r w:rsidR="00162F7F">
        <w:rPr>
          <w:sz w:val="24"/>
        </w:rPr>
        <w:t xml:space="preserve">A letter has been received to advise that the Holt First Responders are no longer funding or maintaining the defibrillator. It also gives advice on </w:t>
      </w:r>
      <w:r w:rsidR="00B578FA">
        <w:rPr>
          <w:sz w:val="24"/>
        </w:rPr>
        <w:t>the expected lifespan of the current one</w:t>
      </w:r>
      <w:r>
        <w:rPr>
          <w:sz w:val="24"/>
        </w:rPr>
        <w:t>.</w:t>
      </w:r>
      <w:r w:rsidR="00B578FA">
        <w:rPr>
          <w:sz w:val="24"/>
        </w:rPr>
        <w:t xml:space="preserve"> Am invoice has also been received from the Village Hall committee for a new battery and electrodes. Concern was raised that no </w:t>
      </w:r>
      <w:r w:rsidR="00F1089A">
        <w:rPr>
          <w:sz w:val="24"/>
        </w:rPr>
        <w:t>communication</w:t>
      </w:r>
      <w:r w:rsidR="00B578FA">
        <w:rPr>
          <w:sz w:val="24"/>
        </w:rPr>
        <w:t xml:space="preserve"> had been received prior to this, and no agreement reached for the Parish Council to pay for maintenance etc. It was agreed to pay this invoice and for the Clerk to ask for all future invoices be discussed before submission, and for invoices to be in the name of the Parish Council. There will also need to be funding agreed when the budget is agreed.</w:t>
      </w:r>
    </w:p>
    <w:p w14:paraId="569681F1" w14:textId="77777777" w:rsidR="00B578FA" w:rsidRDefault="00B578FA" w:rsidP="002A411C">
      <w:pPr>
        <w:pStyle w:val="NoSpacing"/>
        <w:rPr>
          <w:sz w:val="24"/>
        </w:rPr>
      </w:pPr>
      <w:r>
        <w:rPr>
          <w:sz w:val="24"/>
        </w:rPr>
        <w:t>(iii) North Norfolk Local Plan update events – LP volunteered to attend if she is free.</w:t>
      </w:r>
    </w:p>
    <w:p w14:paraId="6F2F5B20" w14:textId="4F4DA01E" w:rsidR="00D3213B" w:rsidRDefault="00B578FA" w:rsidP="002A411C">
      <w:pPr>
        <w:pStyle w:val="NoSpacing"/>
        <w:rPr>
          <w:sz w:val="24"/>
        </w:rPr>
      </w:pPr>
      <w:r>
        <w:rPr>
          <w:sz w:val="24"/>
        </w:rPr>
        <w:t>(iv) NNDC Flanders poppies – All Parish Councils have been sent poppy seeds to commemorate the end of World War One. AH will decide where to plant them.</w:t>
      </w:r>
      <w:r w:rsidR="002A411C">
        <w:rPr>
          <w:sz w:val="24"/>
        </w:rPr>
        <w:t xml:space="preserve">  </w:t>
      </w:r>
    </w:p>
    <w:p w14:paraId="631B83EA" w14:textId="77777777" w:rsidR="003B4F53" w:rsidRDefault="003B4F53" w:rsidP="00C250A3">
      <w:pPr>
        <w:pStyle w:val="NoSpacing"/>
        <w:rPr>
          <w:sz w:val="24"/>
        </w:rPr>
      </w:pPr>
    </w:p>
    <w:p w14:paraId="76D5D519" w14:textId="027F73FA" w:rsidR="00BD4D40" w:rsidRDefault="00A320D5" w:rsidP="00B578FA">
      <w:pPr>
        <w:pStyle w:val="NoSpacing"/>
        <w:rPr>
          <w:sz w:val="24"/>
        </w:rPr>
      </w:pPr>
      <w:r>
        <w:rPr>
          <w:b/>
          <w:sz w:val="24"/>
        </w:rPr>
        <w:t>1</w:t>
      </w:r>
      <w:r w:rsidR="00B578FA">
        <w:rPr>
          <w:b/>
          <w:sz w:val="24"/>
        </w:rPr>
        <w:t>8</w:t>
      </w:r>
      <w:r w:rsidR="001B453B">
        <w:rPr>
          <w:b/>
          <w:sz w:val="24"/>
        </w:rPr>
        <w:t xml:space="preserve">. Matters for further discussion </w:t>
      </w:r>
      <w:r w:rsidR="001B453B">
        <w:rPr>
          <w:sz w:val="24"/>
        </w:rPr>
        <w:t xml:space="preserve">– </w:t>
      </w:r>
      <w:r w:rsidR="00B578FA">
        <w:rPr>
          <w:sz w:val="24"/>
        </w:rPr>
        <w:t xml:space="preserve">It was agreed that MC will lay the Parish Council’s wreath on Remembrance Sunday. </w:t>
      </w:r>
    </w:p>
    <w:p w14:paraId="67F74F2C" w14:textId="77777777" w:rsidR="00D941F0" w:rsidRDefault="00D941F0" w:rsidP="00D941F0">
      <w:pPr>
        <w:pStyle w:val="NoSpacing"/>
        <w:rPr>
          <w:sz w:val="24"/>
        </w:rPr>
      </w:pPr>
    </w:p>
    <w:p w14:paraId="60B4CAB7" w14:textId="65EF9F2C" w:rsidR="00D02BE8" w:rsidRDefault="00D02BE8" w:rsidP="00C250A3">
      <w:pPr>
        <w:pStyle w:val="NoSpacing"/>
        <w:rPr>
          <w:sz w:val="24"/>
        </w:rPr>
      </w:pPr>
      <w:r>
        <w:rPr>
          <w:b/>
          <w:sz w:val="24"/>
        </w:rPr>
        <w:t>2</w:t>
      </w:r>
      <w:r w:rsidR="00A320D5">
        <w:rPr>
          <w:b/>
          <w:sz w:val="24"/>
        </w:rPr>
        <w:t>0</w:t>
      </w:r>
      <w:r>
        <w:rPr>
          <w:b/>
          <w:sz w:val="24"/>
        </w:rPr>
        <w:t xml:space="preserve">. To agree the date of the next meeting </w:t>
      </w:r>
      <w:r>
        <w:rPr>
          <w:sz w:val="24"/>
        </w:rPr>
        <w:t xml:space="preserve">– </w:t>
      </w:r>
      <w:r w:rsidR="00087203">
        <w:rPr>
          <w:sz w:val="24"/>
        </w:rPr>
        <w:t xml:space="preserve">Monday </w:t>
      </w:r>
      <w:r w:rsidR="00B578FA">
        <w:rPr>
          <w:sz w:val="24"/>
        </w:rPr>
        <w:t>15</w:t>
      </w:r>
      <w:r w:rsidR="00B578FA" w:rsidRPr="00B578FA">
        <w:rPr>
          <w:sz w:val="24"/>
          <w:vertAlign w:val="superscript"/>
        </w:rPr>
        <w:t>th</w:t>
      </w:r>
      <w:r w:rsidR="00B578FA">
        <w:rPr>
          <w:sz w:val="24"/>
        </w:rPr>
        <w:t xml:space="preserve"> October</w:t>
      </w:r>
      <w:r w:rsidR="00087203">
        <w:rPr>
          <w:sz w:val="24"/>
        </w:rPr>
        <w:t xml:space="preserve"> 2018</w:t>
      </w:r>
      <w:r w:rsidR="00A320D5">
        <w:rPr>
          <w:sz w:val="24"/>
        </w:rPr>
        <w:t xml:space="preserve">. </w:t>
      </w:r>
    </w:p>
    <w:p w14:paraId="12D1C206" w14:textId="77777777" w:rsidR="00D02BE8" w:rsidRDefault="00D02BE8" w:rsidP="00C250A3">
      <w:pPr>
        <w:pStyle w:val="NoSpacing"/>
        <w:rPr>
          <w:sz w:val="24"/>
        </w:rPr>
      </w:pPr>
    </w:p>
    <w:p w14:paraId="140D171B" w14:textId="72B5E6DF" w:rsidR="00D02BE8" w:rsidRPr="00D02BE8" w:rsidRDefault="00D02BE8" w:rsidP="00C250A3">
      <w:pPr>
        <w:pStyle w:val="NoSpacing"/>
        <w:rPr>
          <w:sz w:val="24"/>
        </w:rPr>
      </w:pPr>
      <w:r>
        <w:rPr>
          <w:b/>
          <w:sz w:val="24"/>
        </w:rPr>
        <w:t>2</w:t>
      </w:r>
      <w:r w:rsidR="00A320D5">
        <w:rPr>
          <w:b/>
          <w:sz w:val="24"/>
        </w:rPr>
        <w:t>1</w:t>
      </w:r>
      <w:r>
        <w:rPr>
          <w:b/>
          <w:sz w:val="24"/>
        </w:rPr>
        <w:t xml:space="preserve">. To close the meeting </w:t>
      </w:r>
      <w:r>
        <w:rPr>
          <w:sz w:val="24"/>
        </w:rPr>
        <w:t xml:space="preserve">There being no further business, the meeting was closed at </w:t>
      </w:r>
      <w:r w:rsidR="00B578FA">
        <w:rPr>
          <w:sz w:val="24"/>
        </w:rPr>
        <w:t>7:50pm</w:t>
      </w:r>
      <w:r>
        <w:rPr>
          <w:sz w:val="24"/>
        </w:rPr>
        <w:t>.</w:t>
      </w:r>
    </w:p>
    <w:p w14:paraId="553C1FC1" w14:textId="77777777" w:rsidR="001B453B" w:rsidRDefault="001B453B" w:rsidP="00791E1A">
      <w:pPr>
        <w:pStyle w:val="NoSpacing"/>
        <w:rPr>
          <w:b/>
          <w:sz w:val="24"/>
        </w:rPr>
      </w:pPr>
    </w:p>
    <w:p w14:paraId="7E9B0ABF" w14:textId="77777777" w:rsidR="00791E1A" w:rsidRDefault="00C250A3" w:rsidP="00791E1A">
      <w:pPr>
        <w:pStyle w:val="NoSpacing"/>
        <w:rPr>
          <w:sz w:val="24"/>
        </w:rPr>
      </w:pPr>
      <w:r>
        <w:rPr>
          <w:b/>
          <w:sz w:val="24"/>
        </w:rPr>
        <w:t xml:space="preserve"> </w:t>
      </w:r>
      <w:r w:rsidR="00791E1A">
        <w:rPr>
          <w:sz w:val="24"/>
        </w:rPr>
        <w:t xml:space="preserve"> </w:t>
      </w:r>
    </w:p>
    <w:p w14:paraId="1CF84736" w14:textId="77777777" w:rsidR="00A673F3" w:rsidRDefault="00A673F3" w:rsidP="00791E1A">
      <w:pPr>
        <w:pStyle w:val="NoSpacing"/>
        <w:rPr>
          <w:sz w:val="24"/>
        </w:rPr>
      </w:pPr>
    </w:p>
    <w:p w14:paraId="7BD0A5F9" w14:textId="77777777" w:rsidR="00A673F3" w:rsidRDefault="00A673F3" w:rsidP="00791E1A">
      <w:pPr>
        <w:pStyle w:val="NoSpacing"/>
        <w:rPr>
          <w:sz w:val="24"/>
        </w:rPr>
      </w:pPr>
    </w:p>
    <w:p w14:paraId="0E7C4CFA" w14:textId="77777777" w:rsidR="00A673F3" w:rsidRDefault="00A673F3" w:rsidP="00791E1A">
      <w:pPr>
        <w:pStyle w:val="NoSpacing"/>
        <w:rPr>
          <w:sz w:val="24"/>
        </w:rPr>
      </w:pPr>
    </w:p>
    <w:p w14:paraId="51A1CEB0" w14:textId="77777777" w:rsidR="00A673F3" w:rsidRPr="00A673F3" w:rsidRDefault="00A673F3" w:rsidP="00791E1A">
      <w:pPr>
        <w:pStyle w:val="NoSpacing"/>
        <w:rPr>
          <w:sz w:val="18"/>
        </w:rPr>
      </w:pPr>
      <w:r>
        <w:rPr>
          <w:sz w:val="18"/>
        </w:rPr>
        <w:t>Signed as a correct record by:</w:t>
      </w:r>
      <w:r>
        <w:rPr>
          <w:sz w:val="18"/>
        </w:rPr>
        <w:tab/>
      </w:r>
      <w:r>
        <w:rPr>
          <w:sz w:val="18"/>
        </w:rPr>
        <w:tab/>
      </w:r>
      <w:r>
        <w:rPr>
          <w:sz w:val="18"/>
        </w:rPr>
        <w:tab/>
      </w:r>
      <w:r>
        <w:rPr>
          <w:sz w:val="18"/>
        </w:rPr>
        <w:tab/>
      </w:r>
      <w:r>
        <w:rPr>
          <w:sz w:val="18"/>
        </w:rPr>
        <w:tab/>
        <w:t>Date:</w:t>
      </w:r>
    </w:p>
    <w:sectPr w:rsidR="00A673F3" w:rsidRPr="00A673F3" w:rsidSect="003B63E1">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DF0A9" w14:textId="77777777" w:rsidR="00782082" w:rsidRDefault="00782082" w:rsidP="008F0275">
      <w:pPr>
        <w:spacing w:after="0" w:line="240" w:lineRule="auto"/>
      </w:pPr>
      <w:r>
        <w:separator/>
      </w:r>
    </w:p>
  </w:endnote>
  <w:endnote w:type="continuationSeparator" w:id="0">
    <w:p w14:paraId="1D33E517" w14:textId="77777777" w:rsidR="00782082" w:rsidRDefault="00782082" w:rsidP="008F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65991"/>
      <w:docPartObj>
        <w:docPartGallery w:val="Page Numbers (Bottom of Page)"/>
        <w:docPartUnique/>
      </w:docPartObj>
    </w:sdtPr>
    <w:sdtEndPr>
      <w:rPr>
        <w:noProof/>
      </w:rPr>
    </w:sdtEndPr>
    <w:sdtContent>
      <w:p w14:paraId="5451713C" w14:textId="56203312" w:rsidR="009954B0" w:rsidRDefault="009954B0">
        <w:pPr>
          <w:pStyle w:val="Footer"/>
        </w:pPr>
        <w:r>
          <w:fldChar w:fldCharType="begin"/>
        </w:r>
        <w:r>
          <w:instrText xml:space="preserve"> PAGE   \* MERGEFORMAT </w:instrText>
        </w:r>
        <w:r>
          <w:fldChar w:fldCharType="separate"/>
        </w:r>
        <w:r>
          <w:rPr>
            <w:noProof/>
          </w:rPr>
          <w:t>2</w:t>
        </w:r>
        <w:r>
          <w:rPr>
            <w:noProof/>
          </w:rPr>
          <w:fldChar w:fldCharType="end"/>
        </w:r>
      </w:p>
    </w:sdtContent>
  </w:sdt>
  <w:p w14:paraId="40E6AEB2" w14:textId="77777777" w:rsidR="009954B0" w:rsidRDefault="0099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83C53" w14:textId="77777777" w:rsidR="00782082" w:rsidRDefault="00782082" w:rsidP="008F0275">
      <w:pPr>
        <w:spacing w:after="0" w:line="240" w:lineRule="auto"/>
      </w:pPr>
      <w:r>
        <w:separator/>
      </w:r>
    </w:p>
  </w:footnote>
  <w:footnote w:type="continuationSeparator" w:id="0">
    <w:p w14:paraId="7E7E98BA" w14:textId="77777777" w:rsidR="00782082" w:rsidRDefault="00782082" w:rsidP="008F0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BF32C" w14:textId="79AE38B0" w:rsidR="00ED7B6A" w:rsidRDefault="00ED7B6A">
    <w:pPr>
      <w:pStyle w:val="Header"/>
    </w:pPr>
    <w:r>
      <w:t>17</w:t>
    </w:r>
    <w:r w:rsidRPr="00ED7B6A">
      <w:rPr>
        <w:vertAlign w:val="superscript"/>
      </w:rPr>
      <w:t>th</w:t>
    </w:r>
    <w:r>
      <w:t xml:space="preserve"> September 2018</w:t>
    </w:r>
  </w:p>
  <w:p w14:paraId="748EC1C7" w14:textId="77777777" w:rsidR="009954B0" w:rsidRDefault="0099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AD"/>
    <w:multiLevelType w:val="hybridMultilevel"/>
    <w:tmpl w:val="85B6301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3910302"/>
    <w:multiLevelType w:val="hybridMultilevel"/>
    <w:tmpl w:val="0CB82ED4"/>
    <w:lvl w:ilvl="0" w:tplc="2C8A08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E4F"/>
    <w:multiLevelType w:val="hybridMultilevel"/>
    <w:tmpl w:val="D08043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94667"/>
    <w:multiLevelType w:val="hybridMultilevel"/>
    <w:tmpl w:val="1C728D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F1D46D9"/>
    <w:multiLevelType w:val="hybridMultilevel"/>
    <w:tmpl w:val="CC3E09D4"/>
    <w:lvl w:ilvl="0" w:tplc="63423FDC">
      <w:start w:val="1"/>
      <w:numFmt w:val="low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3C7C34"/>
    <w:multiLevelType w:val="hybridMultilevel"/>
    <w:tmpl w:val="7FAC7212"/>
    <w:lvl w:ilvl="0" w:tplc="99BEAC40">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FA4C4E"/>
    <w:multiLevelType w:val="hybridMultilevel"/>
    <w:tmpl w:val="2A58E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A16EAC"/>
    <w:multiLevelType w:val="hybridMultilevel"/>
    <w:tmpl w:val="B616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9A08A3"/>
    <w:multiLevelType w:val="hybridMultilevel"/>
    <w:tmpl w:val="8CD68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40471C"/>
    <w:multiLevelType w:val="hybridMultilevel"/>
    <w:tmpl w:val="17C0771E"/>
    <w:lvl w:ilvl="0" w:tplc="31BC60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D352B2"/>
    <w:multiLevelType w:val="hybridMultilevel"/>
    <w:tmpl w:val="45286CF6"/>
    <w:lvl w:ilvl="0" w:tplc="F56AA486">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04102"/>
    <w:multiLevelType w:val="hybridMultilevel"/>
    <w:tmpl w:val="F35E0008"/>
    <w:lvl w:ilvl="0" w:tplc="9AB8F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9A13E7"/>
    <w:multiLevelType w:val="hybridMultilevel"/>
    <w:tmpl w:val="C1AEDD6A"/>
    <w:lvl w:ilvl="0" w:tplc="30349C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592A8F"/>
    <w:multiLevelType w:val="hybridMultilevel"/>
    <w:tmpl w:val="40103AFC"/>
    <w:lvl w:ilvl="0" w:tplc="A1188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6B569E"/>
    <w:multiLevelType w:val="hybridMultilevel"/>
    <w:tmpl w:val="2154E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C51568"/>
    <w:multiLevelType w:val="hybridMultilevel"/>
    <w:tmpl w:val="1574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476373"/>
    <w:multiLevelType w:val="hybridMultilevel"/>
    <w:tmpl w:val="1236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1D7DE0"/>
    <w:multiLevelType w:val="hybridMultilevel"/>
    <w:tmpl w:val="D4125D86"/>
    <w:lvl w:ilvl="0" w:tplc="8D08F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D20259"/>
    <w:multiLevelType w:val="hybridMultilevel"/>
    <w:tmpl w:val="214A67F0"/>
    <w:lvl w:ilvl="0" w:tplc="CF58E856">
      <w:start w:val="1"/>
      <w:numFmt w:val="decimal"/>
      <w:lvlText w:val="%1."/>
      <w:lvlJc w:val="left"/>
      <w:pPr>
        <w:ind w:left="720" w:hanging="360"/>
      </w:pPr>
      <w:rPr>
        <w:rFonts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064B29"/>
    <w:multiLevelType w:val="hybridMultilevel"/>
    <w:tmpl w:val="33E4F92E"/>
    <w:lvl w:ilvl="0" w:tplc="572EE5D4">
      <w:start w:val="4"/>
      <w:numFmt w:val="decimal"/>
      <w:lvlText w:val="%1."/>
      <w:lvlJc w:val="left"/>
      <w:pPr>
        <w:ind w:left="927"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072A4B"/>
    <w:multiLevelType w:val="hybridMultilevel"/>
    <w:tmpl w:val="15269E6E"/>
    <w:lvl w:ilvl="0" w:tplc="665C32B0">
      <w:start w:val="9"/>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20"/>
  </w:num>
  <w:num w:numId="2">
    <w:abstractNumId w:val="10"/>
  </w:num>
  <w:num w:numId="3">
    <w:abstractNumId w:val="9"/>
  </w:num>
  <w:num w:numId="4">
    <w:abstractNumId w:val="4"/>
  </w:num>
  <w:num w:numId="5">
    <w:abstractNumId w:val="22"/>
  </w:num>
  <w:num w:numId="6">
    <w:abstractNumId w:val="5"/>
  </w:num>
  <w:num w:numId="7">
    <w:abstractNumId w:val="12"/>
  </w:num>
  <w:num w:numId="8">
    <w:abstractNumId w:val="21"/>
  </w:num>
  <w:num w:numId="9">
    <w:abstractNumId w:val="14"/>
  </w:num>
  <w:num w:numId="10">
    <w:abstractNumId w:val="13"/>
  </w:num>
  <w:num w:numId="11">
    <w:abstractNumId w:val="15"/>
  </w:num>
  <w:num w:numId="12">
    <w:abstractNumId w:val="7"/>
  </w:num>
  <w:num w:numId="13">
    <w:abstractNumId w:val="19"/>
  </w:num>
  <w:num w:numId="14">
    <w:abstractNumId w:val="11"/>
  </w:num>
  <w:num w:numId="15">
    <w:abstractNumId w:val="1"/>
  </w:num>
  <w:num w:numId="16">
    <w:abstractNumId w:val="17"/>
  </w:num>
  <w:num w:numId="17">
    <w:abstractNumId w:val="16"/>
  </w:num>
  <w:num w:numId="18">
    <w:abstractNumId w:val="18"/>
    <w:lvlOverride w:ilvl="0"/>
    <w:lvlOverride w:ilvl="1"/>
    <w:lvlOverride w:ilvl="2"/>
    <w:lvlOverride w:ilvl="3"/>
    <w:lvlOverride w:ilvl="4"/>
    <w:lvlOverride w:ilvl="5"/>
    <w:lvlOverride w:ilvl="6"/>
    <w:lvlOverride w:ilvl="7"/>
    <w:lvlOverride w:ilvl="8"/>
  </w:num>
  <w:num w:numId="19">
    <w:abstractNumId w:val="6"/>
    <w:lvlOverride w:ilvl="0"/>
    <w:lvlOverride w:ilvl="1"/>
    <w:lvlOverride w:ilvl="2"/>
    <w:lvlOverride w:ilvl="3"/>
    <w:lvlOverride w:ilvl="4"/>
    <w:lvlOverride w:ilvl="5"/>
    <w:lvlOverride w:ilvl="6"/>
    <w:lvlOverride w:ilvl="7"/>
    <w:lvlOverride w:ilvl="8"/>
  </w:num>
  <w:num w:numId="20">
    <w:abstractNumId w:val="8"/>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 w:numId="22">
    <w:abstractNumId w:val="0"/>
    <w:lvlOverride w:ilvl="0"/>
    <w:lvlOverride w:ilvl="1"/>
    <w:lvlOverride w:ilvl="2"/>
    <w:lvlOverride w:ilvl="3"/>
    <w:lvlOverride w:ilvl="4"/>
    <w:lvlOverride w:ilvl="5"/>
    <w:lvlOverride w:ilvl="6"/>
    <w:lvlOverride w:ilvl="7"/>
    <w:lvlOverride w:ilvl="8"/>
  </w:num>
  <w:num w:numId="2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1"/>
    <w:rsid w:val="00006DBC"/>
    <w:rsid w:val="00015FC0"/>
    <w:rsid w:val="00060AD5"/>
    <w:rsid w:val="00087203"/>
    <w:rsid w:val="000976ED"/>
    <w:rsid w:val="000A0F4C"/>
    <w:rsid w:val="000C118A"/>
    <w:rsid w:val="000C6B1F"/>
    <w:rsid w:val="000D0C89"/>
    <w:rsid w:val="000D481A"/>
    <w:rsid w:val="000D6F14"/>
    <w:rsid w:val="000F152C"/>
    <w:rsid w:val="00101E69"/>
    <w:rsid w:val="0014318A"/>
    <w:rsid w:val="00152432"/>
    <w:rsid w:val="00162F7F"/>
    <w:rsid w:val="001B453B"/>
    <w:rsid w:val="001C2EB1"/>
    <w:rsid w:val="001C32CD"/>
    <w:rsid w:val="001C6258"/>
    <w:rsid w:val="00205681"/>
    <w:rsid w:val="00240B5F"/>
    <w:rsid w:val="0028206F"/>
    <w:rsid w:val="0029213C"/>
    <w:rsid w:val="002A12D8"/>
    <w:rsid w:val="002A411C"/>
    <w:rsid w:val="002A5FB1"/>
    <w:rsid w:val="002A60C4"/>
    <w:rsid w:val="002B452B"/>
    <w:rsid w:val="002B75E4"/>
    <w:rsid w:val="002E251E"/>
    <w:rsid w:val="002F4BF9"/>
    <w:rsid w:val="002F7CCF"/>
    <w:rsid w:val="00305AF6"/>
    <w:rsid w:val="00317D9D"/>
    <w:rsid w:val="00344665"/>
    <w:rsid w:val="00347935"/>
    <w:rsid w:val="00366EE1"/>
    <w:rsid w:val="0037516D"/>
    <w:rsid w:val="00375350"/>
    <w:rsid w:val="00380A67"/>
    <w:rsid w:val="00391031"/>
    <w:rsid w:val="003A6BC4"/>
    <w:rsid w:val="003B4F53"/>
    <w:rsid w:val="003B63E1"/>
    <w:rsid w:val="003D1A89"/>
    <w:rsid w:val="003E0C1E"/>
    <w:rsid w:val="003F335C"/>
    <w:rsid w:val="004151B0"/>
    <w:rsid w:val="00415B55"/>
    <w:rsid w:val="004509A0"/>
    <w:rsid w:val="00456AC3"/>
    <w:rsid w:val="0049749E"/>
    <w:rsid w:val="004D1928"/>
    <w:rsid w:val="004E03D7"/>
    <w:rsid w:val="004F7DF5"/>
    <w:rsid w:val="005021F1"/>
    <w:rsid w:val="00532BF1"/>
    <w:rsid w:val="005548DE"/>
    <w:rsid w:val="00567675"/>
    <w:rsid w:val="0058349C"/>
    <w:rsid w:val="00595DA9"/>
    <w:rsid w:val="005B34D2"/>
    <w:rsid w:val="005C2FAE"/>
    <w:rsid w:val="005E6E8D"/>
    <w:rsid w:val="0060069F"/>
    <w:rsid w:val="00600A6D"/>
    <w:rsid w:val="006051F4"/>
    <w:rsid w:val="00610C3E"/>
    <w:rsid w:val="00612897"/>
    <w:rsid w:val="00627D03"/>
    <w:rsid w:val="006B2F38"/>
    <w:rsid w:val="006B6511"/>
    <w:rsid w:val="006D1FFA"/>
    <w:rsid w:val="00713F27"/>
    <w:rsid w:val="00734B9B"/>
    <w:rsid w:val="00747148"/>
    <w:rsid w:val="00782082"/>
    <w:rsid w:val="00791E1A"/>
    <w:rsid w:val="007A5E45"/>
    <w:rsid w:val="007C14CD"/>
    <w:rsid w:val="007C1B82"/>
    <w:rsid w:val="007C2870"/>
    <w:rsid w:val="007E03C5"/>
    <w:rsid w:val="007F1C35"/>
    <w:rsid w:val="007F75C1"/>
    <w:rsid w:val="008157B7"/>
    <w:rsid w:val="00846183"/>
    <w:rsid w:val="00871D68"/>
    <w:rsid w:val="008814B9"/>
    <w:rsid w:val="008901D9"/>
    <w:rsid w:val="008F0275"/>
    <w:rsid w:val="008F6977"/>
    <w:rsid w:val="00966415"/>
    <w:rsid w:val="00981C97"/>
    <w:rsid w:val="00983561"/>
    <w:rsid w:val="00983B72"/>
    <w:rsid w:val="009954B0"/>
    <w:rsid w:val="009A38D1"/>
    <w:rsid w:val="009A787B"/>
    <w:rsid w:val="009C535B"/>
    <w:rsid w:val="00A03F8E"/>
    <w:rsid w:val="00A067D3"/>
    <w:rsid w:val="00A13310"/>
    <w:rsid w:val="00A22C02"/>
    <w:rsid w:val="00A320D5"/>
    <w:rsid w:val="00A673F3"/>
    <w:rsid w:val="00A728CA"/>
    <w:rsid w:val="00AA1A39"/>
    <w:rsid w:val="00AA4F3C"/>
    <w:rsid w:val="00AF0C9B"/>
    <w:rsid w:val="00B578FA"/>
    <w:rsid w:val="00B81721"/>
    <w:rsid w:val="00BA2250"/>
    <w:rsid w:val="00BC4BD2"/>
    <w:rsid w:val="00BC5283"/>
    <w:rsid w:val="00BD4D40"/>
    <w:rsid w:val="00BD77C0"/>
    <w:rsid w:val="00C250A3"/>
    <w:rsid w:val="00C60173"/>
    <w:rsid w:val="00C62019"/>
    <w:rsid w:val="00C71AA4"/>
    <w:rsid w:val="00CD2F90"/>
    <w:rsid w:val="00D017DB"/>
    <w:rsid w:val="00D02BE8"/>
    <w:rsid w:val="00D13F07"/>
    <w:rsid w:val="00D3213B"/>
    <w:rsid w:val="00D42FDF"/>
    <w:rsid w:val="00D530AB"/>
    <w:rsid w:val="00D93317"/>
    <w:rsid w:val="00D941F0"/>
    <w:rsid w:val="00DC1FAF"/>
    <w:rsid w:val="00DC61F3"/>
    <w:rsid w:val="00DD5940"/>
    <w:rsid w:val="00DE4BDF"/>
    <w:rsid w:val="00E17C2E"/>
    <w:rsid w:val="00E3053C"/>
    <w:rsid w:val="00E33E81"/>
    <w:rsid w:val="00E4545D"/>
    <w:rsid w:val="00E72EE3"/>
    <w:rsid w:val="00E92F55"/>
    <w:rsid w:val="00EA7BE8"/>
    <w:rsid w:val="00EB7FC9"/>
    <w:rsid w:val="00ED0DE9"/>
    <w:rsid w:val="00ED7B6A"/>
    <w:rsid w:val="00EE5086"/>
    <w:rsid w:val="00F06F2F"/>
    <w:rsid w:val="00F1089A"/>
    <w:rsid w:val="00F36F80"/>
    <w:rsid w:val="00F37BE8"/>
    <w:rsid w:val="00F615AB"/>
    <w:rsid w:val="00F703A0"/>
    <w:rsid w:val="00FA7F74"/>
    <w:rsid w:val="00FE06E5"/>
    <w:rsid w:val="00FF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0F76"/>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0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75"/>
  </w:style>
  <w:style w:type="paragraph" w:styleId="Footer">
    <w:name w:val="footer"/>
    <w:basedOn w:val="Normal"/>
    <w:link w:val="FooterChar"/>
    <w:uiPriority w:val="99"/>
    <w:unhideWhenUsed/>
    <w:rsid w:val="008F0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75"/>
  </w:style>
  <w:style w:type="paragraph" w:styleId="BalloonText">
    <w:name w:val="Balloon Text"/>
    <w:basedOn w:val="Normal"/>
    <w:link w:val="BalloonTextChar"/>
    <w:uiPriority w:val="99"/>
    <w:semiHidden/>
    <w:unhideWhenUsed/>
    <w:rsid w:val="008F0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5"/>
    <w:rPr>
      <w:rFonts w:ascii="Segoe UI" w:hAnsi="Segoe UI" w:cs="Segoe UI"/>
      <w:sz w:val="18"/>
      <w:szCs w:val="18"/>
    </w:rPr>
  </w:style>
  <w:style w:type="paragraph" w:customStyle="1" w:styleId="Default">
    <w:name w:val="Default"/>
    <w:rsid w:val="002820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0C3E"/>
    <w:rPr>
      <w:color w:val="0000FF"/>
      <w:u w:val="single"/>
    </w:rPr>
  </w:style>
  <w:style w:type="paragraph" w:styleId="ListParagraph">
    <w:name w:val="List Paragraph"/>
    <w:basedOn w:val="Normal"/>
    <w:uiPriority w:val="34"/>
    <w:qFormat/>
    <w:rsid w:val="002F4BF9"/>
    <w:pPr>
      <w:spacing w:after="0" w:line="240" w:lineRule="auto"/>
      <w:ind w:left="720"/>
      <w:contextualSpacing/>
    </w:pPr>
    <w:rPr>
      <w:rFonts w:eastAsiaTheme="minorEastAsia"/>
      <w:lang w:eastAsia="en-GB"/>
    </w:rPr>
  </w:style>
  <w:style w:type="character" w:styleId="UnresolvedMention">
    <w:name w:val="Unresolved Mention"/>
    <w:basedOn w:val="DefaultParagraphFont"/>
    <w:uiPriority w:val="99"/>
    <w:semiHidden/>
    <w:unhideWhenUsed/>
    <w:rsid w:val="002F4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0097">
      <w:bodyDiv w:val="1"/>
      <w:marLeft w:val="0"/>
      <w:marRight w:val="0"/>
      <w:marTop w:val="0"/>
      <w:marBottom w:val="0"/>
      <w:divBdr>
        <w:top w:val="none" w:sz="0" w:space="0" w:color="auto"/>
        <w:left w:val="none" w:sz="0" w:space="0" w:color="auto"/>
        <w:bottom w:val="none" w:sz="0" w:space="0" w:color="auto"/>
        <w:right w:val="none" w:sz="0" w:space="0" w:color="auto"/>
      </w:divBdr>
    </w:div>
    <w:div w:id="203636244">
      <w:bodyDiv w:val="1"/>
      <w:marLeft w:val="0"/>
      <w:marRight w:val="0"/>
      <w:marTop w:val="0"/>
      <w:marBottom w:val="0"/>
      <w:divBdr>
        <w:top w:val="none" w:sz="0" w:space="0" w:color="auto"/>
        <w:left w:val="none" w:sz="0" w:space="0" w:color="auto"/>
        <w:bottom w:val="none" w:sz="0" w:space="0" w:color="auto"/>
        <w:right w:val="none" w:sz="0" w:space="0" w:color="auto"/>
      </w:divBdr>
    </w:div>
    <w:div w:id="245922136">
      <w:bodyDiv w:val="1"/>
      <w:marLeft w:val="0"/>
      <w:marRight w:val="0"/>
      <w:marTop w:val="0"/>
      <w:marBottom w:val="0"/>
      <w:divBdr>
        <w:top w:val="none" w:sz="0" w:space="0" w:color="auto"/>
        <w:left w:val="none" w:sz="0" w:space="0" w:color="auto"/>
        <w:bottom w:val="none" w:sz="0" w:space="0" w:color="auto"/>
        <w:right w:val="none" w:sz="0" w:space="0" w:color="auto"/>
      </w:divBdr>
      <w:divsChild>
        <w:div w:id="1877500852">
          <w:marLeft w:val="0"/>
          <w:marRight w:val="0"/>
          <w:marTop w:val="0"/>
          <w:marBottom w:val="0"/>
          <w:divBdr>
            <w:top w:val="none" w:sz="0" w:space="0" w:color="auto"/>
            <w:left w:val="none" w:sz="0" w:space="0" w:color="auto"/>
            <w:bottom w:val="none" w:sz="0" w:space="0" w:color="auto"/>
            <w:right w:val="none" w:sz="0" w:space="0" w:color="auto"/>
          </w:divBdr>
        </w:div>
        <w:div w:id="573392390">
          <w:marLeft w:val="0"/>
          <w:marRight w:val="0"/>
          <w:marTop w:val="0"/>
          <w:marBottom w:val="0"/>
          <w:divBdr>
            <w:top w:val="none" w:sz="0" w:space="0" w:color="auto"/>
            <w:left w:val="none" w:sz="0" w:space="0" w:color="auto"/>
            <w:bottom w:val="none" w:sz="0" w:space="0" w:color="auto"/>
            <w:right w:val="none" w:sz="0" w:space="0" w:color="auto"/>
          </w:divBdr>
        </w:div>
        <w:div w:id="1693726097">
          <w:marLeft w:val="0"/>
          <w:marRight w:val="0"/>
          <w:marTop w:val="0"/>
          <w:marBottom w:val="0"/>
          <w:divBdr>
            <w:top w:val="none" w:sz="0" w:space="0" w:color="auto"/>
            <w:left w:val="none" w:sz="0" w:space="0" w:color="auto"/>
            <w:bottom w:val="none" w:sz="0" w:space="0" w:color="auto"/>
            <w:right w:val="none" w:sz="0" w:space="0" w:color="auto"/>
          </w:divBdr>
        </w:div>
        <w:div w:id="563180105">
          <w:marLeft w:val="0"/>
          <w:marRight w:val="0"/>
          <w:marTop w:val="0"/>
          <w:marBottom w:val="0"/>
          <w:divBdr>
            <w:top w:val="none" w:sz="0" w:space="0" w:color="auto"/>
            <w:left w:val="none" w:sz="0" w:space="0" w:color="auto"/>
            <w:bottom w:val="none" w:sz="0" w:space="0" w:color="auto"/>
            <w:right w:val="none" w:sz="0" w:space="0" w:color="auto"/>
          </w:divBdr>
        </w:div>
        <w:div w:id="21976130">
          <w:marLeft w:val="0"/>
          <w:marRight w:val="0"/>
          <w:marTop w:val="0"/>
          <w:marBottom w:val="0"/>
          <w:divBdr>
            <w:top w:val="none" w:sz="0" w:space="0" w:color="auto"/>
            <w:left w:val="none" w:sz="0" w:space="0" w:color="auto"/>
            <w:bottom w:val="none" w:sz="0" w:space="0" w:color="auto"/>
            <w:right w:val="none" w:sz="0" w:space="0" w:color="auto"/>
          </w:divBdr>
        </w:div>
        <w:div w:id="211309200">
          <w:marLeft w:val="0"/>
          <w:marRight w:val="0"/>
          <w:marTop w:val="0"/>
          <w:marBottom w:val="0"/>
          <w:divBdr>
            <w:top w:val="none" w:sz="0" w:space="0" w:color="auto"/>
            <w:left w:val="none" w:sz="0" w:space="0" w:color="auto"/>
            <w:bottom w:val="none" w:sz="0" w:space="0" w:color="auto"/>
            <w:right w:val="none" w:sz="0" w:space="0" w:color="auto"/>
          </w:divBdr>
        </w:div>
        <w:div w:id="150609878">
          <w:marLeft w:val="0"/>
          <w:marRight w:val="0"/>
          <w:marTop w:val="0"/>
          <w:marBottom w:val="0"/>
          <w:divBdr>
            <w:top w:val="none" w:sz="0" w:space="0" w:color="auto"/>
            <w:left w:val="none" w:sz="0" w:space="0" w:color="auto"/>
            <w:bottom w:val="none" w:sz="0" w:space="0" w:color="auto"/>
            <w:right w:val="none" w:sz="0" w:space="0" w:color="auto"/>
          </w:divBdr>
        </w:div>
        <w:div w:id="1779984249">
          <w:marLeft w:val="0"/>
          <w:marRight w:val="0"/>
          <w:marTop w:val="0"/>
          <w:marBottom w:val="0"/>
          <w:divBdr>
            <w:top w:val="none" w:sz="0" w:space="0" w:color="auto"/>
            <w:left w:val="none" w:sz="0" w:space="0" w:color="auto"/>
            <w:bottom w:val="none" w:sz="0" w:space="0" w:color="auto"/>
            <w:right w:val="none" w:sz="0" w:space="0" w:color="auto"/>
          </w:divBdr>
        </w:div>
        <w:div w:id="738019866">
          <w:marLeft w:val="0"/>
          <w:marRight w:val="0"/>
          <w:marTop w:val="0"/>
          <w:marBottom w:val="0"/>
          <w:divBdr>
            <w:top w:val="none" w:sz="0" w:space="0" w:color="auto"/>
            <w:left w:val="none" w:sz="0" w:space="0" w:color="auto"/>
            <w:bottom w:val="none" w:sz="0" w:space="0" w:color="auto"/>
            <w:right w:val="none" w:sz="0" w:space="0" w:color="auto"/>
          </w:divBdr>
        </w:div>
        <w:div w:id="1882591927">
          <w:marLeft w:val="0"/>
          <w:marRight w:val="0"/>
          <w:marTop w:val="0"/>
          <w:marBottom w:val="0"/>
          <w:divBdr>
            <w:top w:val="none" w:sz="0" w:space="0" w:color="auto"/>
            <w:left w:val="none" w:sz="0" w:space="0" w:color="auto"/>
            <w:bottom w:val="none" w:sz="0" w:space="0" w:color="auto"/>
            <w:right w:val="none" w:sz="0" w:space="0" w:color="auto"/>
          </w:divBdr>
        </w:div>
        <w:div w:id="2107994966">
          <w:marLeft w:val="0"/>
          <w:marRight w:val="0"/>
          <w:marTop w:val="0"/>
          <w:marBottom w:val="0"/>
          <w:divBdr>
            <w:top w:val="none" w:sz="0" w:space="0" w:color="auto"/>
            <w:left w:val="none" w:sz="0" w:space="0" w:color="auto"/>
            <w:bottom w:val="none" w:sz="0" w:space="0" w:color="auto"/>
            <w:right w:val="none" w:sz="0" w:space="0" w:color="auto"/>
          </w:divBdr>
        </w:div>
        <w:div w:id="1648393216">
          <w:marLeft w:val="0"/>
          <w:marRight w:val="0"/>
          <w:marTop w:val="0"/>
          <w:marBottom w:val="0"/>
          <w:divBdr>
            <w:top w:val="none" w:sz="0" w:space="0" w:color="auto"/>
            <w:left w:val="none" w:sz="0" w:space="0" w:color="auto"/>
            <w:bottom w:val="none" w:sz="0" w:space="0" w:color="auto"/>
            <w:right w:val="none" w:sz="0" w:space="0" w:color="auto"/>
          </w:divBdr>
        </w:div>
        <w:div w:id="1082334415">
          <w:marLeft w:val="0"/>
          <w:marRight w:val="0"/>
          <w:marTop w:val="0"/>
          <w:marBottom w:val="0"/>
          <w:divBdr>
            <w:top w:val="none" w:sz="0" w:space="0" w:color="auto"/>
            <w:left w:val="none" w:sz="0" w:space="0" w:color="auto"/>
            <w:bottom w:val="none" w:sz="0" w:space="0" w:color="auto"/>
            <w:right w:val="none" w:sz="0" w:space="0" w:color="auto"/>
          </w:divBdr>
        </w:div>
        <w:div w:id="798962895">
          <w:marLeft w:val="0"/>
          <w:marRight w:val="0"/>
          <w:marTop w:val="0"/>
          <w:marBottom w:val="0"/>
          <w:divBdr>
            <w:top w:val="none" w:sz="0" w:space="0" w:color="auto"/>
            <w:left w:val="none" w:sz="0" w:space="0" w:color="auto"/>
            <w:bottom w:val="none" w:sz="0" w:space="0" w:color="auto"/>
            <w:right w:val="none" w:sz="0" w:space="0" w:color="auto"/>
          </w:divBdr>
        </w:div>
        <w:div w:id="2066298864">
          <w:marLeft w:val="0"/>
          <w:marRight w:val="0"/>
          <w:marTop w:val="0"/>
          <w:marBottom w:val="0"/>
          <w:divBdr>
            <w:top w:val="none" w:sz="0" w:space="0" w:color="auto"/>
            <w:left w:val="none" w:sz="0" w:space="0" w:color="auto"/>
            <w:bottom w:val="none" w:sz="0" w:space="0" w:color="auto"/>
            <w:right w:val="none" w:sz="0" w:space="0" w:color="auto"/>
          </w:divBdr>
        </w:div>
        <w:div w:id="283199790">
          <w:marLeft w:val="0"/>
          <w:marRight w:val="0"/>
          <w:marTop w:val="0"/>
          <w:marBottom w:val="0"/>
          <w:divBdr>
            <w:top w:val="none" w:sz="0" w:space="0" w:color="auto"/>
            <w:left w:val="none" w:sz="0" w:space="0" w:color="auto"/>
            <w:bottom w:val="none" w:sz="0" w:space="0" w:color="auto"/>
            <w:right w:val="none" w:sz="0" w:space="0" w:color="auto"/>
          </w:divBdr>
        </w:div>
      </w:divsChild>
    </w:div>
    <w:div w:id="1221988211">
      <w:bodyDiv w:val="1"/>
      <w:marLeft w:val="0"/>
      <w:marRight w:val="0"/>
      <w:marTop w:val="0"/>
      <w:marBottom w:val="0"/>
      <w:divBdr>
        <w:top w:val="none" w:sz="0" w:space="0" w:color="auto"/>
        <w:left w:val="none" w:sz="0" w:space="0" w:color="auto"/>
        <w:bottom w:val="none" w:sz="0" w:space="0" w:color="auto"/>
        <w:right w:val="none" w:sz="0" w:space="0" w:color="auto"/>
      </w:divBdr>
      <w:divsChild>
        <w:div w:id="422383374">
          <w:marLeft w:val="0"/>
          <w:marRight w:val="0"/>
          <w:marTop w:val="0"/>
          <w:marBottom w:val="0"/>
          <w:divBdr>
            <w:top w:val="none" w:sz="0" w:space="0" w:color="auto"/>
            <w:left w:val="none" w:sz="0" w:space="0" w:color="auto"/>
            <w:bottom w:val="none" w:sz="0" w:space="0" w:color="auto"/>
            <w:right w:val="none" w:sz="0" w:space="0" w:color="auto"/>
          </w:divBdr>
        </w:div>
        <w:div w:id="397900278">
          <w:marLeft w:val="0"/>
          <w:marRight w:val="0"/>
          <w:marTop w:val="0"/>
          <w:marBottom w:val="0"/>
          <w:divBdr>
            <w:top w:val="none" w:sz="0" w:space="0" w:color="auto"/>
            <w:left w:val="none" w:sz="0" w:space="0" w:color="auto"/>
            <w:bottom w:val="none" w:sz="0" w:space="0" w:color="auto"/>
            <w:right w:val="none" w:sz="0" w:space="0" w:color="auto"/>
          </w:divBdr>
        </w:div>
        <w:div w:id="855775275">
          <w:marLeft w:val="0"/>
          <w:marRight w:val="0"/>
          <w:marTop w:val="0"/>
          <w:marBottom w:val="0"/>
          <w:divBdr>
            <w:top w:val="none" w:sz="0" w:space="0" w:color="auto"/>
            <w:left w:val="none" w:sz="0" w:space="0" w:color="auto"/>
            <w:bottom w:val="none" w:sz="0" w:space="0" w:color="auto"/>
            <w:right w:val="none" w:sz="0" w:space="0" w:color="auto"/>
          </w:divBdr>
          <w:divsChild>
            <w:div w:id="34623371">
              <w:marLeft w:val="0"/>
              <w:marRight w:val="0"/>
              <w:marTop w:val="0"/>
              <w:marBottom w:val="0"/>
              <w:divBdr>
                <w:top w:val="none" w:sz="0" w:space="0" w:color="auto"/>
                <w:left w:val="none" w:sz="0" w:space="0" w:color="auto"/>
                <w:bottom w:val="none" w:sz="0" w:space="0" w:color="auto"/>
                <w:right w:val="none" w:sz="0" w:space="0" w:color="auto"/>
              </w:divBdr>
            </w:div>
            <w:div w:id="771048742">
              <w:marLeft w:val="0"/>
              <w:marRight w:val="0"/>
              <w:marTop w:val="0"/>
              <w:marBottom w:val="0"/>
              <w:divBdr>
                <w:top w:val="none" w:sz="0" w:space="0" w:color="auto"/>
                <w:left w:val="none" w:sz="0" w:space="0" w:color="auto"/>
                <w:bottom w:val="none" w:sz="0" w:space="0" w:color="auto"/>
                <w:right w:val="none" w:sz="0" w:space="0" w:color="auto"/>
              </w:divBdr>
            </w:div>
            <w:div w:id="1910114935">
              <w:marLeft w:val="0"/>
              <w:marRight w:val="0"/>
              <w:marTop w:val="0"/>
              <w:marBottom w:val="0"/>
              <w:divBdr>
                <w:top w:val="none" w:sz="0" w:space="0" w:color="auto"/>
                <w:left w:val="none" w:sz="0" w:space="0" w:color="auto"/>
                <w:bottom w:val="none" w:sz="0" w:space="0" w:color="auto"/>
                <w:right w:val="none" w:sz="0" w:space="0" w:color="auto"/>
              </w:divBdr>
            </w:div>
            <w:div w:id="1976983940">
              <w:marLeft w:val="0"/>
              <w:marRight w:val="0"/>
              <w:marTop w:val="0"/>
              <w:marBottom w:val="0"/>
              <w:divBdr>
                <w:top w:val="none" w:sz="0" w:space="0" w:color="auto"/>
                <w:left w:val="none" w:sz="0" w:space="0" w:color="auto"/>
                <w:bottom w:val="none" w:sz="0" w:space="0" w:color="auto"/>
                <w:right w:val="none" w:sz="0" w:space="0" w:color="auto"/>
              </w:divBdr>
            </w:div>
            <w:div w:id="5264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fan.aquarone.cllr@norfolk.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rth-norfolk.gov.uk/tasks/planning-policy/view-local-plan-news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821F-5989-4B3E-917E-95519345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4</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4</cp:revision>
  <cp:lastPrinted>2018-09-10T10:50:00Z</cp:lastPrinted>
  <dcterms:created xsi:type="dcterms:W3CDTF">2018-09-18T14:11:00Z</dcterms:created>
  <dcterms:modified xsi:type="dcterms:W3CDTF">2018-09-19T10:51:00Z</dcterms:modified>
</cp:coreProperties>
</file>