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4D497" w14:textId="77777777" w:rsidR="00A92FDA" w:rsidRDefault="00A92FDA" w:rsidP="00A92FDA">
      <w:pPr>
        <w:pStyle w:val="NoSpacing"/>
        <w:jc w:val="center"/>
        <w:rPr>
          <w:b/>
          <w:sz w:val="40"/>
          <w:szCs w:val="40"/>
        </w:rPr>
      </w:pPr>
      <w:r>
        <w:rPr>
          <w:b/>
          <w:sz w:val="40"/>
          <w:szCs w:val="40"/>
        </w:rPr>
        <w:t>EDGEFIELD PARISH COUNCIL</w:t>
      </w:r>
    </w:p>
    <w:p w14:paraId="0DAC86CA" w14:textId="34F1351E" w:rsidR="00A92FDA" w:rsidRDefault="00A92FDA" w:rsidP="00A92FDA">
      <w:pPr>
        <w:pStyle w:val="NoSpacing"/>
        <w:jc w:val="center"/>
        <w:rPr>
          <w:b/>
          <w:sz w:val="40"/>
          <w:szCs w:val="40"/>
        </w:rPr>
      </w:pPr>
      <w:r>
        <w:rPr>
          <w:b/>
          <w:sz w:val="28"/>
          <w:szCs w:val="28"/>
        </w:rPr>
        <w:t xml:space="preserve">Minutes of the </w:t>
      </w:r>
      <w:r w:rsidR="00454E83">
        <w:rPr>
          <w:b/>
          <w:sz w:val="28"/>
          <w:szCs w:val="28"/>
        </w:rPr>
        <w:t xml:space="preserve">Parish </w:t>
      </w:r>
      <w:r>
        <w:rPr>
          <w:b/>
          <w:sz w:val="28"/>
          <w:szCs w:val="28"/>
        </w:rPr>
        <w:t>Council Meeting held in the Village Hall,</w:t>
      </w:r>
    </w:p>
    <w:p w14:paraId="72501CD2" w14:textId="1B4B12A9" w:rsidR="00A92FDA" w:rsidRDefault="00A92FDA" w:rsidP="00A92FDA">
      <w:pPr>
        <w:pStyle w:val="NoSpacing"/>
        <w:jc w:val="center"/>
        <w:rPr>
          <w:b/>
          <w:sz w:val="28"/>
          <w:szCs w:val="28"/>
        </w:rPr>
      </w:pPr>
      <w:r>
        <w:rPr>
          <w:b/>
          <w:sz w:val="28"/>
          <w:szCs w:val="28"/>
        </w:rPr>
        <w:t xml:space="preserve">Monday </w:t>
      </w:r>
      <w:r w:rsidR="00BA709C">
        <w:rPr>
          <w:b/>
          <w:sz w:val="28"/>
          <w:szCs w:val="28"/>
        </w:rPr>
        <w:t>15</w:t>
      </w:r>
      <w:r w:rsidR="00BA709C" w:rsidRPr="00BA709C">
        <w:rPr>
          <w:b/>
          <w:sz w:val="28"/>
          <w:szCs w:val="28"/>
          <w:vertAlign w:val="superscript"/>
        </w:rPr>
        <w:t>th</w:t>
      </w:r>
      <w:r w:rsidR="00BA709C">
        <w:rPr>
          <w:b/>
          <w:sz w:val="28"/>
          <w:szCs w:val="28"/>
        </w:rPr>
        <w:t xml:space="preserve"> July</w:t>
      </w:r>
      <w:r w:rsidR="00023108">
        <w:rPr>
          <w:b/>
          <w:sz w:val="28"/>
          <w:szCs w:val="28"/>
        </w:rPr>
        <w:t xml:space="preserve"> 2019</w:t>
      </w:r>
      <w:r>
        <w:rPr>
          <w:b/>
          <w:sz w:val="28"/>
          <w:szCs w:val="28"/>
        </w:rPr>
        <w:t xml:space="preserve">, </w:t>
      </w:r>
      <w:r w:rsidR="008C238F">
        <w:rPr>
          <w:b/>
          <w:sz w:val="28"/>
          <w:szCs w:val="28"/>
        </w:rPr>
        <w:t>8:25</w:t>
      </w:r>
      <w:r>
        <w:rPr>
          <w:b/>
          <w:sz w:val="28"/>
          <w:szCs w:val="28"/>
        </w:rPr>
        <w:t>pm</w:t>
      </w:r>
    </w:p>
    <w:p w14:paraId="066E9AFB" w14:textId="77777777" w:rsidR="00A92FDA" w:rsidRDefault="00A92FDA" w:rsidP="00A92FDA">
      <w:pPr>
        <w:pStyle w:val="NoSpacing"/>
        <w:rPr>
          <w:b/>
          <w:sz w:val="24"/>
          <w:szCs w:val="24"/>
        </w:rPr>
      </w:pPr>
    </w:p>
    <w:p w14:paraId="5EDC7C6A" w14:textId="3C4C429C" w:rsidR="00454E83" w:rsidRDefault="00A92FDA" w:rsidP="00A92FDA">
      <w:pPr>
        <w:pStyle w:val="NoSpacing"/>
        <w:rPr>
          <w:sz w:val="24"/>
          <w:szCs w:val="24"/>
        </w:rPr>
      </w:pPr>
      <w:r>
        <w:rPr>
          <w:b/>
          <w:sz w:val="24"/>
          <w:szCs w:val="24"/>
        </w:rPr>
        <w:t>Present:</w:t>
      </w:r>
      <w:r>
        <w:rPr>
          <w:b/>
          <w:sz w:val="24"/>
          <w:szCs w:val="24"/>
        </w:rPr>
        <w:tab/>
      </w:r>
      <w:r w:rsidR="00454E83" w:rsidRPr="00BA709C">
        <w:rPr>
          <w:bCs/>
          <w:sz w:val="24"/>
          <w:szCs w:val="24"/>
        </w:rPr>
        <w:t>John Seymour (Chair) (JS)</w:t>
      </w:r>
      <w:r w:rsidR="00454E83">
        <w:rPr>
          <w:b/>
          <w:sz w:val="24"/>
          <w:szCs w:val="24"/>
        </w:rPr>
        <w:tab/>
      </w:r>
      <w:r w:rsidR="00454E83">
        <w:rPr>
          <w:b/>
          <w:sz w:val="24"/>
          <w:szCs w:val="24"/>
        </w:rPr>
        <w:tab/>
      </w:r>
      <w:r>
        <w:rPr>
          <w:sz w:val="24"/>
          <w:szCs w:val="24"/>
        </w:rPr>
        <w:t>Mark Cook</w:t>
      </w:r>
      <w:r w:rsidR="009218DA">
        <w:rPr>
          <w:sz w:val="24"/>
          <w:szCs w:val="24"/>
        </w:rPr>
        <w:t xml:space="preserve"> (</w:t>
      </w:r>
      <w:r w:rsidR="00BA709C">
        <w:rPr>
          <w:sz w:val="24"/>
          <w:szCs w:val="24"/>
        </w:rPr>
        <w:t>V</w:t>
      </w:r>
      <w:r w:rsidR="009218DA">
        <w:rPr>
          <w:sz w:val="24"/>
          <w:szCs w:val="24"/>
        </w:rPr>
        <w:t xml:space="preserve">ice </w:t>
      </w:r>
      <w:r w:rsidR="00BA709C">
        <w:rPr>
          <w:sz w:val="24"/>
          <w:szCs w:val="24"/>
        </w:rPr>
        <w:t>C</w:t>
      </w:r>
      <w:r w:rsidR="009218DA">
        <w:rPr>
          <w:sz w:val="24"/>
          <w:szCs w:val="24"/>
        </w:rPr>
        <w:t>hair)</w:t>
      </w:r>
      <w:r>
        <w:rPr>
          <w:sz w:val="24"/>
          <w:szCs w:val="24"/>
        </w:rPr>
        <w:t xml:space="preserve"> (MC)</w:t>
      </w:r>
    </w:p>
    <w:p w14:paraId="5C3C37DE" w14:textId="02C106BB" w:rsidR="00A92FDA" w:rsidRDefault="009218DA" w:rsidP="00A92FDA">
      <w:pPr>
        <w:pStyle w:val="NoSpacing"/>
        <w:rPr>
          <w:sz w:val="24"/>
          <w:szCs w:val="24"/>
        </w:rPr>
      </w:pPr>
      <w:r>
        <w:rPr>
          <w:sz w:val="24"/>
          <w:szCs w:val="24"/>
        </w:rPr>
        <w:tab/>
      </w:r>
      <w:r>
        <w:rPr>
          <w:sz w:val="24"/>
          <w:szCs w:val="24"/>
        </w:rPr>
        <w:tab/>
        <w:t>Anne Harrup</w:t>
      </w:r>
      <w:r w:rsidR="00454E83">
        <w:rPr>
          <w:sz w:val="24"/>
          <w:szCs w:val="24"/>
        </w:rPr>
        <w:tab/>
      </w:r>
      <w:r w:rsidR="00454E83">
        <w:rPr>
          <w:sz w:val="24"/>
          <w:szCs w:val="24"/>
        </w:rPr>
        <w:tab/>
      </w:r>
      <w:r w:rsidR="00454E83">
        <w:rPr>
          <w:sz w:val="24"/>
          <w:szCs w:val="24"/>
        </w:rPr>
        <w:tab/>
      </w:r>
      <w:r w:rsidR="00454E83">
        <w:rPr>
          <w:sz w:val="24"/>
          <w:szCs w:val="24"/>
        </w:rPr>
        <w:tab/>
      </w:r>
      <w:r w:rsidR="00BA709C">
        <w:rPr>
          <w:sz w:val="24"/>
          <w:szCs w:val="24"/>
        </w:rPr>
        <w:t>Lin Pateman (LP)</w:t>
      </w:r>
    </w:p>
    <w:p w14:paraId="745E1682" w14:textId="6193B05E" w:rsidR="009218DA" w:rsidRDefault="00A92FDA" w:rsidP="00A92FDA">
      <w:pPr>
        <w:pStyle w:val="NoSpacing"/>
        <w:rPr>
          <w:sz w:val="24"/>
          <w:szCs w:val="24"/>
        </w:rPr>
      </w:pPr>
      <w:r>
        <w:rPr>
          <w:sz w:val="24"/>
          <w:szCs w:val="24"/>
        </w:rPr>
        <w:tab/>
      </w:r>
      <w:r>
        <w:rPr>
          <w:sz w:val="24"/>
          <w:szCs w:val="24"/>
        </w:rPr>
        <w:tab/>
      </w:r>
      <w:r w:rsidR="005F2231">
        <w:rPr>
          <w:sz w:val="24"/>
          <w:szCs w:val="24"/>
        </w:rPr>
        <w:t>Harrie Morshuis</w:t>
      </w:r>
      <w:r>
        <w:rPr>
          <w:sz w:val="24"/>
          <w:szCs w:val="24"/>
        </w:rPr>
        <w:t xml:space="preserve"> (</w:t>
      </w:r>
      <w:r w:rsidR="005F2231">
        <w:rPr>
          <w:sz w:val="24"/>
          <w:szCs w:val="24"/>
        </w:rPr>
        <w:t>HM</w:t>
      </w:r>
      <w:r>
        <w:rPr>
          <w:sz w:val="24"/>
          <w:szCs w:val="24"/>
        </w:rPr>
        <w:t>)</w:t>
      </w:r>
      <w:r w:rsidR="009218DA">
        <w:rPr>
          <w:sz w:val="24"/>
          <w:szCs w:val="24"/>
        </w:rPr>
        <w:tab/>
      </w:r>
      <w:r w:rsidR="009218DA">
        <w:rPr>
          <w:sz w:val="24"/>
          <w:szCs w:val="24"/>
        </w:rPr>
        <w:tab/>
      </w:r>
      <w:r w:rsidR="009218DA">
        <w:rPr>
          <w:sz w:val="24"/>
          <w:szCs w:val="24"/>
        </w:rPr>
        <w:tab/>
      </w:r>
      <w:r>
        <w:rPr>
          <w:sz w:val="24"/>
          <w:szCs w:val="24"/>
        </w:rPr>
        <w:t>Suzanne Longe (SL)</w:t>
      </w:r>
    </w:p>
    <w:p w14:paraId="3FD7184F" w14:textId="79E1E7DA" w:rsidR="00A92FDA" w:rsidRDefault="00A92FDA" w:rsidP="00A92FDA">
      <w:pPr>
        <w:pStyle w:val="NoSpacing"/>
        <w:rPr>
          <w:sz w:val="24"/>
          <w:szCs w:val="24"/>
        </w:rPr>
      </w:pPr>
      <w:r>
        <w:rPr>
          <w:sz w:val="24"/>
          <w:szCs w:val="24"/>
        </w:rPr>
        <w:tab/>
      </w:r>
      <w:r>
        <w:rPr>
          <w:sz w:val="24"/>
          <w:szCs w:val="24"/>
        </w:rPr>
        <w:tab/>
      </w:r>
      <w:r w:rsidR="00454E83">
        <w:rPr>
          <w:sz w:val="24"/>
          <w:szCs w:val="24"/>
        </w:rPr>
        <w:t>Andrew Brown (North Norfolk District Councillor)</w:t>
      </w:r>
      <w:r w:rsidR="00F82C31">
        <w:rPr>
          <w:sz w:val="24"/>
          <w:szCs w:val="24"/>
        </w:rPr>
        <w:t xml:space="preserve"> (AB)</w:t>
      </w:r>
    </w:p>
    <w:p w14:paraId="6A889100" w14:textId="54A41E1B" w:rsidR="005F2231" w:rsidRDefault="005F2231" w:rsidP="00A92FDA">
      <w:pPr>
        <w:pStyle w:val="NoSpacing"/>
        <w:rPr>
          <w:sz w:val="24"/>
          <w:szCs w:val="24"/>
        </w:rPr>
      </w:pPr>
      <w:r>
        <w:rPr>
          <w:sz w:val="24"/>
          <w:szCs w:val="24"/>
        </w:rPr>
        <w:tab/>
      </w:r>
      <w:r>
        <w:rPr>
          <w:sz w:val="24"/>
          <w:szCs w:val="24"/>
        </w:rPr>
        <w:tab/>
        <w:t>Steffan Aquarone (Norfolk County Councillor) (SA)</w:t>
      </w:r>
    </w:p>
    <w:p w14:paraId="3723DDEE" w14:textId="52ABF721" w:rsidR="00BA709C" w:rsidRDefault="00BA709C" w:rsidP="00A92FDA">
      <w:pPr>
        <w:pStyle w:val="NoSpacing"/>
        <w:rPr>
          <w:sz w:val="24"/>
          <w:szCs w:val="24"/>
        </w:rPr>
      </w:pPr>
      <w:r>
        <w:rPr>
          <w:sz w:val="24"/>
          <w:szCs w:val="24"/>
        </w:rPr>
        <w:tab/>
      </w:r>
      <w:r>
        <w:rPr>
          <w:sz w:val="24"/>
          <w:szCs w:val="24"/>
        </w:rPr>
        <w:tab/>
        <w:t>Mark Ashwell (Senior Planner, North Norfolk District Council)</w:t>
      </w:r>
    </w:p>
    <w:p w14:paraId="737F9488" w14:textId="1CEF49A2" w:rsidR="00A92FDA" w:rsidRDefault="00647354" w:rsidP="00647354">
      <w:pPr>
        <w:pStyle w:val="NoSpacing"/>
        <w:rPr>
          <w:sz w:val="24"/>
          <w:szCs w:val="24"/>
        </w:rPr>
      </w:pPr>
      <w:r>
        <w:rPr>
          <w:sz w:val="24"/>
          <w:szCs w:val="24"/>
        </w:rPr>
        <w:tab/>
      </w:r>
      <w:r>
        <w:rPr>
          <w:sz w:val="24"/>
          <w:szCs w:val="24"/>
        </w:rPr>
        <w:tab/>
      </w:r>
      <w:r w:rsidR="00A92FDA">
        <w:rPr>
          <w:sz w:val="24"/>
          <w:szCs w:val="24"/>
        </w:rPr>
        <w:t>Kirsty Cotgrove (Clerk)</w:t>
      </w:r>
      <w:r w:rsidR="00A92FDA">
        <w:rPr>
          <w:sz w:val="24"/>
          <w:szCs w:val="24"/>
        </w:rPr>
        <w:tab/>
      </w:r>
      <w:r w:rsidR="00A92FDA">
        <w:rPr>
          <w:sz w:val="24"/>
          <w:szCs w:val="24"/>
        </w:rPr>
        <w:tab/>
        <w:t>+</w:t>
      </w:r>
      <w:r w:rsidR="00454E83">
        <w:rPr>
          <w:sz w:val="24"/>
          <w:szCs w:val="24"/>
        </w:rPr>
        <w:t>8</w:t>
      </w:r>
      <w:r w:rsidR="00A92FDA">
        <w:rPr>
          <w:sz w:val="24"/>
          <w:szCs w:val="24"/>
        </w:rPr>
        <w:t xml:space="preserve"> parishioners</w:t>
      </w:r>
    </w:p>
    <w:p w14:paraId="007224F0" w14:textId="77777777" w:rsidR="00A92FDA" w:rsidRDefault="00A92FDA" w:rsidP="00A92FDA">
      <w:pPr>
        <w:pStyle w:val="NoSpacing"/>
        <w:rPr>
          <w:sz w:val="24"/>
          <w:szCs w:val="24"/>
        </w:rPr>
      </w:pPr>
    </w:p>
    <w:p w14:paraId="0D7635D6" w14:textId="77777777" w:rsidR="00AD7D2D" w:rsidRDefault="00BA709C" w:rsidP="00A92FDA">
      <w:pPr>
        <w:pStyle w:val="NoSpacing"/>
        <w:rPr>
          <w:bCs/>
          <w:sz w:val="24"/>
          <w:szCs w:val="24"/>
        </w:rPr>
      </w:pPr>
      <w:r>
        <w:rPr>
          <w:b/>
          <w:sz w:val="24"/>
          <w:szCs w:val="24"/>
        </w:rPr>
        <w:t>19/109. Presentation and Q&amp;A with Mark Ashwell</w:t>
      </w:r>
      <w:r>
        <w:rPr>
          <w:bCs/>
          <w:sz w:val="24"/>
          <w:szCs w:val="24"/>
        </w:rPr>
        <w:t xml:space="preserve"> – JS welcomed Mark Ashwell, who introduced his role in the District Council. He reported on his role in developing the Local Plan, and how it will affect villages in North Norfolk, up to the end of the current plan in 2036. A total of 10-11,000 homes are planned for North Norfolk, mainly centred around towns, but some for villages. The waiting list for affordable housing has remained at approximately 3000 for 23 years, but house prices compared to income have risen. Different </w:t>
      </w:r>
      <w:r w:rsidR="00DC0143">
        <w:rPr>
          <w:bCs/>
          <w:sz w:val="24"/>
          <w:szCs w:val="24"/>
        </w:rPr>
        <w:t>models</w:t>
      </w:r>
      <w:r>
        <w:rPr>
          <w:bCs/>
          <w:sz w:val="24"/>
          <w:szCs w:val="24"/>
        </w:rPr>
        <w:t xml:space="preserve"> of social/affordable housing were discussed</w:t>
      </w:r>
      <w:r w:rsidR="00DC0143">
        <w:rPr>
          <w:bCs/>
          <w:sz w:val="24"/>
          <w:szCs w:val="24"/>
        </w:rPr>
        <w:t xml:space="preserve">, along with what is considered as affordable housing. </w:t>
      </w:r>
      <w:r w:rsidR="00F82A61">
        <w:rPr>
          <w:bCs/>
          <w:sz w:val="24"/>
          <w:szCs w:val="24"/>
        </w:rPr>
        <w:t xml:space="preserve">The properties in Edgefield are being built as a rural exception scheme, where some market properties are built to finance the affordable houses, which are a mixture of rental, affordable and shared ownership. It was confirmed that the rental properties will not be sold. </w:t>
      </w:r>
    </w:p>
    <w:p w14:paraId="017BE489" w14:textId="5E7F8F2C" w:rsidR="00AD7D2D" w:rsidRPr="00AD7D2D" w:rsidRDefault="00AD7D2D" w:rsidP="00A92FDA">
      <w:pPr>
        <w:pStyle w:val="NoSpacing"/>
        <w:rPr>
          <w:bCs/>
          <w:i/>
          <w:iCs/>
          <w:sz w:val="24"/>
          <w:szCs w:val="24"/>
        </w:rPr>
      </w:pPr>
      <w:r>
        <w:rPr>
          <w:bCs/>
          <w:i/>
          <w:iCs/>
          <w:sz w:val="24"/>
          <w:szCs w:val="24"/>
        </w:rPr>
        <w:t>SA left at 7:30pm</w:t>
      </w:r>
    </w:p>
    <w:p w14:paraId="360544FA" w14:textId="77777777" w:rsidR="00AD7D2D" w:rsidRDefault="009F1AD3" w:rsidP="00A92FDA">
      <w:pPr>
        <w:pStyle w:val="NoSpacing"/>
        <w:rPr>
          <w:bCs/>
          <w:sz w:val="24"/>
          <w:szCs w:val="24"/>
        </w:rPr>
      </w:pPr>
      <w:r>
        <w:rPr>
          <w:bCs/>
          <w:sz w:val="24"/>
          <w:szCs w:val="24"/>
        </w:rPr>
        <w:t xml:space="preserve">It was queried whether there is a local need for a further 12 houses. JS advised that BHA have confirmed that no further houses will be considered until the houses being built have been allocated, so local need can be determined. </w:t>
      </w:r>
      <w:r w:rsidR="00AD7D2D">
        <w:rPr>
          <w:bCs/>
          <w:sz w:val="24"/>
          <w:szCs w:val="24"/>
        </w:rPr>
        <w:t xml:space="preserve">The issues with the current scheme were discussed, including working hours, noise from the site, flooding concerns on Rectory Road, cutting down of trees and hedgerows and the lack of infrastructure. It was asked if the second piece of land will come on to the open market, and it was confirmed that BHA have an option agreement on the land. The contradiction of a climate change emergency Council approving housing schemes in villages with no infrastructure was noted. MA advised that although there is a lack of infrastructure, other mitigating steps can be taken. Infrastructure such as schools and doctors are usually built after the houses, as Councils do not want to build schools until the children are there to fill them. </w:t>
      </w:r>
    </w:p>
    <w:p w14:paraId="054127EE" w14:textId="384E30DE" w:rsidR="00A92FDA" w:rsidRDefault="00AD7D2D" w:rsidP="00A92FDA">
      <w:pPr>
        <w:pStyle w:val="NoSpacing"/>
        <w:rPr>
          <w:bCs/>
          <w:sz w:val="24"/>
          <w:szCs w:val="24"/>
        </w:rPr>
      </w:pPr>
      <w:r>
        <w:rPr>
          <w:bCs/>
          <w:sz w:val="24"/>
          <w:szCs w:val="24"/>
        </w:rPr>
        <w:t xml:space="preserve">JS thanked MA for attending, and MA left the meeting at 8:20pm.  </w:t>
      </w:r>
      <w:r w:rsidR="009F1AD3">
        <w:rPr>
          <w:bCs/>
          <w:sz w:val="24"/>
          <w:szCs w:val="24"/>
        </w:rPr>
        <w:t xml:space="preserve"> </w:t>
      </w:r>
      <w:r w:rsidR="00F82A61">
        <w:rPr>
          <w:bCs/>
          <w:sz w:val="24"/>
          <w:szCs w:val="24"/>
        </w:rPr>
        <w:t xml:space="preserve"> </w:t>
      </w:r>
    </w:p>
    <w:p w14:paraId="71487129" w14:textId="77777777" w:rsidR="00BA709C" w:rsidRDefault="00BA709C" w:rsidP="00A92FDA">
      <w:pPr>
        <w:pStyle w:val="NoSpacing"/>
        <w:rPr>
          <w:sz w:val="24"/>
          <w:szCs w:val="24"/>
        </w:rPr>
      </w:pPr>
    </w:p>
    <w:p w14:paraId="2FA58AA9" w14:textId="13791E54" w:rsidR="00A92FDA" w:rsidRDefault="00F82C31" w:rsidP="00A92FDA">
      <w:pPr>
        <w:pStyle w:val="NoSpacing"/>
        <w:rPr>
          <w:sz w:val="24"/>
        </w:rPr>
      </w:pPr>
      <w:r>
        <w:rPr>
          <w:b/>
          <w:sz w:val="24"/>
        </w:rPr>
        <w:t>19/</w:t>
      </w:r>
      <w:r w:rsidR="00AD7D2D">
        <w:rPr>
          <w:b/>
          <w:sz w:val="24"/>
        </w:rPr>
        <w:t>110</w:t>
      </w:r>
      <w:r>
        <w:rPr>
          <w:b/>
          <w:sz w:val="24"/>
        </w:rPr>
        <w:t xml:space="preserve">. </w:t>
      </w:r>
      <w:r w:rsidR="00A92FDA">
        <w:rPr>
          <w:b/>
          <w:sz w:val="24"/>
        </w:rPr>
        <w:t xml:space="preserve">Chairman’s welcome and apologies for absence </w:t>
      </w:r>
      <w:r w:rsidR="00A92FDA">
        <w:rPr>
          <w:sz w:val="24"/>
        </w:rPr>
        <w:t xml:space="preserve">– </w:t>
      </w:r>
      <w:r>
        <w:rPr>
          <w:sz w:val="24"/>
        </w:rPr>
        <w:t>JS</w:t>
      </w:r>
      <w:r w:rsidR="009218DA">
        <w:rPr>
          <w:sz w:val="24"/>
        </w:rPr>
        <w:t xml:space="preserve"> </w:t>
      </w:r>
      <w:r w:rsidR="00A92FDA">
        <w:rPr>
          <w:sz w:val="24"/>
        </w:rPr>
        <w:t xml:space="preserve">welcomed everyone and apologies were received for </w:t>
      </w:r>
      <w:r w:rsidR="00AD7D2D">
        <w:rPr>
          <w:sz w:val="24"/>
        </w:rPr>
        <w:t>Emma Cletheroe and Steffan Aquarone</w:t>
      </w:r>
      <w:r w:rsidR="001E4F2E">
        <w:rPr>
          <w:sz w:val="24"/>
        </w:rPr>
        <w:t>.</w:t>
      </w:r>
    </w:p>
    <w:p w14:paraId="7CC54DE2" w14:textId="77777777" w:rsidR="00A92FDA" w:rsidRDefault="00A92FDA" w:rsidP="00A92FDA">
      <w:pPr>
        <w:pStyle w:val="NoSpacing"/>
        <w:rPr>
          <w:sz w:val="24"/>
        </w:rPr>
      </w:pPr>
    </w:p>
    <w:p w14:paraId="3849C4CC" w14:textId="2F626069" w:rsidR="00A92FDA" w:rsidRDefault="00023108" w:rsidP="00A92FDA">
      <w:pPr>
        <w:pStyle w:val="NoSpacing"/>
        <w:rPr>
          <w:sz w:val="24"/>
        </w:rPr>
      </w:pPr>
      <w:r>
        <w:rPr>
          <w:b/>
          <w:sz w:val="24"/>
        </w:rPr>
        <w:t>19/</w:t>
      </w:r>
      <w:r w:rsidR="00AD7D2D">
        <w:rPr>
          <w:b/>
          <w:sz w:val="24"/>
        </w:rPr>
        <w:t>111</w:t>
      </w:r>
      <w:r w:rsidR="00A92FDA">
        <w:rPr>
          <w:b/>
          <w:sz w:val="24"/>
        </w:rPr>
        <w:t xml:space="preserve">. Statements of pecuniary interests, and dispensations to speak </w:t>
      </w:r>
      <w:r w:rsidR="00A92FDA">
        <w:rPr>
          <w:sz w:val="24"/>
        </w:rPr>
        <w:t>– None.</w:t>
      </w:r>
    </w:p>
    <w:p w14:paraId="010F9CF5" w14:textId="77777777" w:rsidR="00A92FDA" w:rsidRDefault="00A92FDA" w:rsidP="00A92FDA">
      <w:pPr>
        <w:pStyle w:val="NoSpacing"/>
        <w:rPr>
          <w:sz w:val="24"/>
        </w:rPr>
      </w:pPr>
    </w:p>
    <w:p w14:paraId="4F05041F" w14:textId="3BAD020E" w:rsidR="00A92FDA" w:rsidRDefault="00023108" w:rsidP="00A92FDA">
      <w:pPr>
        <w:pStyle w:val="NoSpacing"/>
        <w:rPr>
          <w:sz w:val="24"/>
        </w:rPr>
      </w:pPr>
      <w:r>
        <w:rPr>
          <w:b/>
          <w:sz w:val="24"/>
        </w:rPr>
        <w:t>19/</w:t>
      </w:r>
      <w:r w:rsidR="00AD7D2D">
        <w:rPr>
          <w:b/>
          <w:sz w:val="24"/>
        </w:rPr>
        <w:t>112</w:t>
      </w:r>
      <w:r w:rsidR="00A92FDA">
        <w:rPr>
          <w:b/>
          <w:sz w:val="24"/>
        </w:rPr>
        <w:t xml:space="preserve">. To approve the minutes of the Parish Council meeting of Monday </w:t>
      </w:r>
      <w:r w:rsidR="00AD7D2D">
        <w:rPr>
          <w:b/>
          <w:sz w:val="24"/>
        </w:rPr>
        <w:t>17</w:t>
      </w:r>
      <w:r w:rsidR="00AD7D2D" w:rsidRPr="00AD7D2D">
        <w:rPr>
          <w:b/>
          <w:sz w:val="24"/>
          <w:vertAlign w:val="superscript"/>
        </w:rPr>
        <w:t>th</w:t>
      </w:r>
      <w:r w:rsidR="00AD7D2D">
        <w:rPr>
          <w:b/>
          <w:sz w:val="24"/>
        </w:rPr>
        <w:t xml:space="preserve"> June</w:t>
      </w:r>
      <w:r w:rsidR="00A92FDA">
        <w:rPr>
          <w:b/>
          <w:sz w:val="24"/>
        </w:rPr>
        <w:t xml:space="preserve"> 201</w:t>
      </w:r>
      <w:r w:rsidR="00647354">
        <w:rPr>
          <w:b/>
          <w:sz w:val="24"/>
        </w:rPr>
        <w:t>9</w:t>
      </w:r>
      <w:r w:rsidR="00A92FDA">
        <w:rPr>
          <w:b/>
          <w:sz w:val="24"/>
        </w:rPr>
        <w:t xml:space="preserve"> </w:t>
      </w:r>
      <w:r w:rsidR="00A92FDA">
        <w:rPr>
          <w:sz w:val="24"/>
        </w:rPr>
        <w:t xml:space="preserve">– The minutes were accepted as a true record of the meeting and were duly signed (prop. </w:t>
      </w:r>
      <w:r w:rsidR="00AD7D2D">
        <w:rPr>
          <w:sz w:val="24"/>
        </w:rPr>
        <w:t>HM</w:t>
      </w:r>
      <w:r w:rsidR="00A92FDA">
        <w:rPr>
          <w:sz w:val="24"/>
        </w:rPr>
        <w:t xml:space="preserve">, sec. </w:t>
      </w:r>
      <w:r w:rsidR="00AD7D2D">
        <w:rPr>
          <w:sz w:val="24"/>
        </w:rPr>
        <w:t>MC</w:t>
      </w:r>
      <w:r w:rsidR="00A92FDA">
        <w:rPr>
          <w:sz w:val="24"/>
        </w:rPr>
        <w:t>).</w:t>
      </w:r>
    </w:p>
    <w:p w14:paraId="36B04595" w14:textId="77777777" w:rsidR="00F63DBC" w:rsidRDefault="00F63DBC" w:rsidP="00A92FDA">
      <w:pPr>
        <w:pStyle w:val="NoSpacing"/>
        <w:rPr>
          <w:sz w:val="24"/>
        </w:rPr>
      </w:pPr>
    </w:p>
    <w:p w14:paraId="60E82526" w14:textId="6598FDEA" w:rsidR="001E4F2E" w:rsidRDefault="00023108" w:rsidP="00AD7D2D">
      <w:pPr>
        <w:pStyle w:val="NoSpacing"/>
        <w:rPr>
          <w:sz w:val="24"/>
        </w:rPr>
      </w:pPr>
      <w:r>
        <w:rPr>
          <w:b/>
          <w:sz w:val="24"/>
        </w:rPr>
        <w:t>19/</w:t>
      </w:r>
      <w:r w:rsidR="00AD7D2D">
        <w:rPr>
          <w:b/>
          <w:sz w:val="24"/>
        </w:rPr>
        <w:t>113</w:t>
      </w:r>
      <w:r w:rsidR="00415B55">
        <w:rPr>
          <w:b/>
          <w:sz w:val="24"/>
        </w:rPr>
        <w:t>.</w:t>
      </w:r>
      <w:r w:rsidR="002B452B">
        <w:rPr>
          <w:b/>
          <w:sz w:val="24"/>
        </w:rPr>
        <w:t xml:space="preserve"> Matters arising not covered elsewhere on the agenda </w:t>
      </w:r>
      <w:r w:rsidR="002B452B">
        <w:rPr>
          <w:sz w:val="24"/>
        </w:rPr>
        <w:t xml:space="preserve">– </w:t>
      </w:r>
      <w:r w:rsidR="00AD7D2D">
        <w:rPr>
          <w:sz w:val="24"/>
        </w:rPr>
        <w:t>None.</w:t>
      </w:r>
    </w:p>
    <w:p w14:paraId="3B4C313D" w14:textId="7509B890" w:rsidR="00647354" w:rsidRDefault="00647354" w:rsidP="001B5E62">
      <w:pPr>
        <w:pStyle w:val="NoSpacing"/>
        <w:rPr>
          <w:sz w:val="24"/>
        </w:rPr>
      </w:pPr>
    </w:p>
    <w:p w14:paraId="0760ABD0" w14:textId="47064818" w:rsidR="00DA55D0" w:rsidRDefault="00647354" w:rsidP="00391031">
      <w:pPr>
        <w:pStyle w:val="NoSpacing"/>
        <w:rPr>
          <w:sz w:val="24"/>
        </w:rPr>
      </w:pPr>
      <w:r w:rsidRPr="00647354">
        <w:rPr>
          <w:b/>
          <w:sz w:val="24"/>
        </w:rPr>
        <w:t>19/</w:t>
      </w:r>
      <w:r w:rsidR="00AD7D2D">
        <w:rPr>
          <w:b/>
          <w:sz w:val="24"/>
        </w:rPr>
        <w:t>114</w:t>
      </w:r>
      <w:r w:rsidRPr="00647354">
        <w:rPr>
          <w:b/>
          <w:sz w:val="24"/>
        </w:rPr>
        <w:t>. Police report</w:t>
      </w:r>
      <w:r>
        <w:rPr>
          <w:b/>
          <w:sz w:val="24"/>
        </w:rPr>
        <w:t xml:space="preserve"> </w:t>
      </w:r>
      <w:r>
        <w:rPr>
          <w:sz w:val="24"/>
        </w:rPr>
        <w:t xml:space="preserve">– </w:t>
      </w:r>
      <w:r w:rsidR="00F82C31">
        <w:rPr>
          <w:sz w:val="24"/>
        </w:rPr>
        <w:t>None</w:t>
      </w:r>
      <w:r w:rsidR="00DA55D0">
        <w:rPr>
          <w:sz w:val="24"/>
        </w:rPr>
        <w:t>.</w:t>
      </w:r>
    </w:p>
    <w:p w14:paraId="38C533C2" w14:textId="77777777" w:rsidR="00DA55D0" w:rsidRDefault="00DA55D0" w:rsidP="00391031">
      <w:pPr>
        <w:pStyle w:val="NoSpacing"/>
        <w:rPr>
          <w:sz w:val="24"/>
        </w:rPr>
      </w:pPr>
    </w:p>
    <w:p w14:paraId="6BDD1983" w14:textId="5E7B3834" w:rsidR="009677D9" w:rsidRDefault="00023108" w:rsidP="00647354">
      <w:pPr>
        <w:pStyle w:val="NoSpacing"/>
        <w:rPr>
          <w:bCs/>
          <w:sz w:val="24"/>
        </w:rPr>
      </w:pPr>
      <w:r w:rsidRPr="00DA55D0">
        <w:rPr>
          <w:b/>
          <w:sz w:val="24"/>
        </w:rPr>
        <w:t>19/</w:t>
      </w:r>
      <w:r w:rsidR="00AD7D2D">
        <w:rPr>
          <w:b/>
          <w:sz w:val="24"/>
        </w:rPr>
        <w:t>115</w:t>
      </w:r>
      <w:r w:rsidR="00305AF6" w:rsidRPr="00DA55D0">
        <w:rPr>
          <w:b/>
          <w:sz w:val="24"/>
        </w:rPr>
        <w:t>. Report from Steffan Aquarone, County Councillor</w:t>
      </w:r>
      <w:r w:rsidR="001E4F2E">
        <w:rPr>
          <w:bCs/>
          <w:sz w:val="24"/>
        </w:rPr>
        <w:t xml:space="preserve"> – </w:t>
      </w:r>
      <w:r w:rsidR="009677D9">
        <w:rPr>
          <w:bCs/>
          <w:sz w:val="24"/>
        </w:rPr>
        <w:t xml:space="preserve">SA emailed the following report – </w:t>
      </w:r>
    </w:p>
    <w:p w14:paraId="04BFF00D" w14:textId="11E5976A" w:rsidR="009677D9" w:rsidRPr="00D75794" w:rsidRDefault="009677D9" w:rsidP="009677D9">
      <w:pPr>
        <w:autoSpaceDE w:val="0"/>
        <w:autoSpaceDN w:val="0"/>
        <w:adjustRightInd w:val="0"/>
        <w:rPr>
          <w:rFonts w:eastAsiaTheme="minorHAnsi" w:cstheme="minorHAnsi"/>
          <w:color w:val="000000"/>
          <w:sz w:val="24"/>
          <w:szCs w:val="24"/>
          <w:lang w:eastAsia="en-US"/>
        </w:rPr>
      </w:pPr>
      <w:r w:rsidRPr="00D75794">
        <w:rPr>
          <w:rFonts w:eastAsiaTheme="minorHAnsi" w:cstheme="minorHAnsi"/>
          <w:color w:val="000000"/>
          <w:sz w:val="24"/>
          <w:szCs w:val="24"/>
          <w:lang w:eastAsia="en-US"/>
        </w:rPr>
        <w:lastRenderedPageBreak/>
        <w:t>Climate Emergency</w:t>
      </w:r>
      <w:r w:rsidR="00D925BE" w:rsidRPr="00D75794">
        <w:rPr>
          <w:rFonts w:eastAsiaTheme="minorHAnsi" w:cstheme="minorHAnsi"/>
          <w:b/>
          <w:bCs/>
          <w:color w:val="000000"/>
          <w:sz w:val="24"/>
          <w:szCs w:val="24"/>
          <w:lang w:eastAsia="en-US"/>
        </w:rPr>
        <w:t xml:space="preserve"> - </w:t>
      </w:r>
      <w:r w:rsidRPr="00D75794">
        <w:rPr>
          <w:rFonts w:eastAsiaTheme="minorHAnsi" w:cstheme="minorHAnsi"/>
          <w:color w:val="000000"/>
          <w:sz w:val="24"/>
          <w:szCs w:val="24"/>
          <w:lang w:eastAsia="en-US"/>
        </w:rPr>
        <w:t>I am now the Liberal Democrat spokesperson for the Climate Emergency and one of only two</w:t>
      </w:r>
      <w:r w:rsid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opposition members on the “Task and Finish” group on climate change. This group, set up in</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the wake of the Extinction Rebellion protests that led to all three parties putting forward motions</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on the environment at the last Full Council meeting, is considering what Norfolk County Council</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can do to deal with climate change. I believe this is the single most significant political issue of</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our times, and that there is a window of opportunity to achieve significant change through</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political pressure.</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My current fear is that the group is unlikely to make any recommendations that it believes will</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not be accepted. I would welcome your views on this, and on the subject of the Climate</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Emergency more broadly.</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Children’s Centres Update</w:t>
      </w:r>
      <w:r w:rsidR="00D925BE" w:rsidRPr="00D75794">
        <w:rPr>
          <w:rFonts w:eastAsiaTheme="minorHAnsi" w:cstheme="minorHAnsi"/>
          <w:color w:val="000000"/>
          <w:sz w:val="24"/>
          <w:szCs w:val="24"/>
          <w:lang w:eastAsia="en-US"/>
        </w:rPr>
        <w:t xml:space="preserve"> - </w:t>
      </w:r>
      <w:r w:rsidRPr="00D75794">
        <w:rPr>
          <w:rFonts w:eastAsiaTheme="minorHAnsi" w:cstheme="minorHAnsi"/>
          <w:color w:val="000000"/>
          <w:sz w:val="24"/>
          <w:szCs w:val="24"/>
          <w:lang w:eastAsia="en-US"/>
        </w:rPr>
        <w:t>As you may be aware, there have been brutal cuts to Sure Start provision in Norfolk, and we are</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now beginning to see their proposed replacements take shape. The new service begins in</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October, and a ‘Service Level Agreement’ is currently being negotiated. Staff turnover has</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 xml:space="preserve">increased during this </w:t>
      </w:r>
      <w:r w:rsidR="00D75794">
        <w:rPr>
          <w:rFonts w:eastAsiaTheme="minorHAnsi" w:cstheme="minorHAnsi"/>
          <w:color w:val="000000"/>
          <w:sz w:val="24"/>
          <w:szCs w:val="24"/>
          <w:lang w:eastAsia="en-US"/>
        </w:rPr>
        <w:t>u</w:t>
      </w:r>
      <w:r w:rsidRPr="00D75794">
        <w:rPr>
          <w:rFonts w:eastAsiaTheme="minorHAnsi" w:cstheme="minorHAnsi"/>
          <w:color w:val="000000"/>
          <w:sz w:val="24"/>
          <w:szCs w:val="24"/>
          <w:lang w:eastAsia="en-US"/>
        </w:rPr>
        <w:t>ncertainty, meaning that someone will have to foot the bill if agency staff</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are required to fill any gaps which remain come October.</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The closest remaining Hub for Melton Constable division is in Holt. I have been informed that</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this facility is currently undersubscribed, and that they would like the word spread that they have</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places available for September. To find out more about their service provision, visit their page</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on the Action for Children website.</w:t>
      </w:r>
      <w:r w:rsid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Finally, the Portage service which helps with transition for very young children requiring extra</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assistance before joining more formal settings, such as those with disabilities, has seen a large</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increase in demand, but no such increase in funding. Demand has increased 148%, but funding</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has remained at the same level.</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Growing authoritarianism on Norfolk County Council</w:t>
      </w:r>
      <w:r w:rsidR="00D925BE" w:rsidRPr="00D75794">
        <w:rPr>
          <w:rFonts w:eastAsiaTheme="minorHAnsi" w:cstheme="minorHAnsi"/>
          <w:color w:val="000000"/>
          <w:sz w:val="24"/>
          <w:szCs w:val="24"/>
          <w:lang w:eastAsia="en-US"/>
        </w:rPr>
        <w:t xml:space="preserve"> - </w:t>
      </w:r>
      <w:r w:rsidRPr="00D75794">
        <w:rPr>
          <w:rFonts w:eastAsiaTheme="minorHAnsi" w:cstheme="minorHAnsi"/>
          <w:color w:val="000000"/>
          <w:sz w:val="24"/>
          <w:szCs w:val="24"/>
          <w:lang w:eastAsia="en-US"/>
        </w:rPr>
        <w:t>It might come as some surprise to hear that I have some respect for the Conservative party.</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There are times when being considered, and not acting rashly, are the right positions to take.</w:t>
      </w:r>
      <w:r w:rsid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Equally, Robert Peel’s repeal of the Corn Laws was one of the most radical acts of social justice</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in modern politics - not to mention the fact that they are the only UK party successfully to have</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elected a female prime minister.</w:t>
      </w:r>
      <w:r w:rsid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However, as the national party prepares to elect an incompetent racist with a history of both</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direct and indirect acts of violence, it seems Trump-like authoritarianism is extending into local</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politics too. Pathetic as this might seem, the administration on Norfolk County Council has, in</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the past week: banned an elected politician from entering County Hall, limited the number of</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 xml:space="preserve">members of the public permitted to attend a public meeting, blocked - potentially unlawfully </w:t>
      </w:r>
      <w:r w:rsidR="00D925BE" w:rsidRPr="00D75794">
        <w:rPr>
          <w:rFonts w:eastAsiaTheme="minorHAnsi" w:cstheme="minorHAnsi"/>
          <w:color w:val="000000"/>
          <w:sz w:val="24"/>
          <w:szCs w:val="24"/>
          <w:lang w:eastAsia="en-US"/>
        </w:rPr>
        <w:t>–</w:t>
      </w:r>
      <w:r w:rsidRPr="00D75794">
        <w:rPr>
          <w:rFonts w:eastAsiaTheme="minorHAnsi" w:cstheme="minorHAnsi"/>
          <w:color w:val="000000"/>
          <w:sz w:val="24"/>
          <w:szCs w:val="24"/>
          <w:lang w:eastAsia="en-US"/>
        </w:rPr>
        <w:t xml:space="preserve"> a</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motion from even reaching the council chamber, and only narrowly decided against barring</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members of its own party from attending parts of cabinet meetings.</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These acts are all the result of the new "executive leadership" model, imposed by the</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 xml:space="preserve">administration, led by Councillor Andrew Proctor. Under this model, the </w:t>
      </w:r>
      <w:r w:rsidR="00D925BE" w:rsidRPr="00D75794">
        <w:rPr>
          <w:rFonts w:eastAsiaTheme="minorHAnsi" w:cstheme="minorHAnsi"/>
          <w:color w:val="000000"/>
          <w:sz w:val="24"/>
          <w:szCs w:val="24"/>
          <w:lang w:eastAsia="en-US"/>
        </w:rPr>
        <w:t>p</w:t>
      </w:r>
      <w:r w:rsidRPr="00D75794">
        <w:rPr>
          <w:rFonts w:eastAsiaTheme="minorHAnsi" w:cstheme="minorHAnsi"/>
          <w:color w:val="000000"/>
          <w:sz w:val="24"/>
          <w:szCs w:val="24"/>
          <w:lang w:eastAsia="en-US"/>
        </w:rPr>
        <w:t>oliticians in charge at</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County Hall oversee its operations as well as its policymaking. There is no longer a managing</w:t>
      </w:r>
      <w:r w:rsid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director, and an increasing number of decisions are taken behind closed doors rather than in</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public.</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This is a time when, I believe, the way things were worked better for the people of Norfolk.</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 xml:space="preserve">Members of that party </w:t>
      </w:r>
      <w:r w:rsidR="00320A62" w:rsidRPr="00D75794">
        <w:rPr>
          <w:rFonts w:eastAsiaTheme="minorHAnsi" w:cstheme="minorHAnsi"/>
          <w:color w:val="000000"/>
          <w:sz w:val="24"/>
          <w:szCs w:val="24"/>
          <w:lang w:eastAsia="en-US"/>
        </w:rPr>
        <w:t>have approached</w:t>
      </w:r>
      <w:r w:rsidRPr="00D75794">
        <w:rPr>
          <w:rFonts w:eastAsiaTheme="minorHAnsi" w:cstheme="minorHAnsi"/>
          <w:color w:val="000000"/>
          <w:sz w:val="24"/>
          <w:szCs w:val="24"/>
          <w:lang w:eastAsia="en-US"/>
        </w:rPr>
        <w:t xml:space="preserve"> me with their grievances. Given what has happened in</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North Norfolk, it is not unforeseeable that a similar story may unfold on Norfolk County Council.</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Whether you are a Conservative supporter, an opponent, or simply an impartial citizen, the</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erosion of transparency, public accountability and scrutiny under the current leadership should</w:t>
      </w:r>
      <w:r w:rsidR="00D925BE" w:rsidRPr="00D75794">
        <w:rPr>
          <w:rFonts w:eastAsiaTheme="minorHAnsi" w:cstheme="minorHAnsi"/>
          <w:color w:val="000000"/>
          <w:sz w:val="24"/>
          <w:szCs w:val="24"/>
          <w:lang w:eastAsia="en-US"/>
        </w:rPr>
        <w:t xml:space="preserve"> </w:t>
      </w:r>
      <w:r w:rsidRPr="00D75794">
        <w:rPr>
          <w:rFonts w:eastAsiaTheme="minorHAnsi" w:cstheme="minorHAnsi"/>
          <w:color w:val="000000"/>
          <w:sz w:val="24"/>
          <w:szCs w:val="24"/>
          <w:lang w:eastAsia="en-US"/>
        </w:rPr>
        <w:t>be a grave cause for concern.</w:t>
      </w:r>
    </w:p>
    <w:tbl>
      <w:tblPr>
        <w:tblW w:w="5000" w:type="pct"/>
        <w:tblCellMar>
          <w:left w:w="0" w:type="dxa"/>
          <w:right w:w="0" w:type="dxa"/>
        </w:tblCellMar>
        <w:tblLook w:val="04A0" w:firstRow="1" w:lastRow="0" w:firstColumn="1" w:lastColumn="0" w:noHBand="0" w:noVBand="1"/>
      </w:tblPr>
      <w:tblGrid>
        <w:gridCol w:w="10466"/>
      </w:tblGrid>
      <w:tr w:rsidR="001A7D62" w14:paraId="439B7512" w14:textId="77777777" w:rsidTr="00E844D3">
        <w:trPr>
          <w:trHeight w:val="20"/>
        </w:trPr>
        <w:tc>
          <w:tcPr>
            <w:tcW w:w="0" w:type="auto"/>
            <w:tcMar>
              <w:top w:w="135" w:type="dxa"/>
              <w:left w:w="0" w:type="dxa"/>
              <w:bottom w:w="0" w:type="dxa"/>
              <w:right w:w="0" w:type="dxa"/>
            </w:tcMar>
            <w:hideMark/>
          </w:tcPr>
          <w:p w14:paraId="0051223F" w14:textId="07669021" w:rsidR="001A7D62" w:rsidRPr="00E844D3" w:rsidRDefault="00AD7D2D" w:rsidP="00D7518C">
            <w:pPr>
              <w:rPr>
                <w:b/>
              </w:rPr>
            </w:pPr>
            <w:r>
              <w:rPr>
                <w:b/>
                <w:sz w:val="24"/>
              </w:rPr>
              <w:t>19</w:t>
            </w:r>
            <w:r w:rsidR="007936CC" w:rsidRPr="00E844D3">
              <w:rPr>
                <w:b/>
                <w:sz w:val="24"/>
              </w:rPr>
              <w:t>/</w:t>
            </w:r>
            <w:r w:rsidR="00FB5902">
              <w:rPr>
                <w:b/>
                <w:sz w:val="24"/>
              </w:rPr>
              <w:t>1</w:t>
            </w:r>
            <w:r>
              <w:rPr>
                <w:b/>
                <w:sz w:val="24"/>
              </w:rPr>
              <w:t>16</w:t>
            </w:r>
            <w:r w:rsidR="007936CC" w:rsidRPr="00E844D3">
              <w:rPr>
                <w:b/>
                <w:sz w:val="24"/>
              </w:rPr>
              <w:t xml:space="preserve">. Report from </w:t>
            </w:r>
            <w:r w:rsidR="0055119C">
              <w:rPr>
                <w:b/>
                <w:sz w:val="24"/>
              </w:rPr>
              <w:t>Andrew Brown</w:t>
            </w:r>
            <w:r w:rsidR="007936CC" w:rsidRPr="00E844D3">
              <w:rPr>
                <w:b/>
                <w:sz w:val="24"/>
              </w:rPr>
              <w:t>, District Councillor</w:t>
            </w:r>
            <w:r w:rsidR="004772C3">
              <w:rPr>
                <w:bCs/>
                <w:sz w:val="24"/>
              </w:rPr>
              <w:t xml:space="preserve"> </w:t>
            </w:r>
            <w:r w:rsidR="001B72EA">
              <w:rPr>
                <w:bCs/>
                <w:sz w:val="24"/>
              </w:rPr>
              <w:t>- CAPABILITY</w:t>
            </w:r>
            <w:r w:rsidR="004772C3" w:rsidRPr="004772C3">
              <w:rPr>
                <w:bCs/>
              </w:rPr>
              <w:t xml:space="preserve"> </w:t>
            </w:r>
            <w:r w:rsidR="004772C3" w:rsidRPr="00D7518C">
              <w:rPr>
                <w:bCs/>
                <w:sz w:val="24"/>
                <w:szCs w:val="24"/>
              </w:rPr>
              <w:t xml:space="preserve">REVIEW - </w:t>
            </w:r>
            <w:r w:rsidR="004772C3" w:rsidRPr="00D7518C">
              <w:rPr>
                <w:sz w:val="24"/>
                <w:szCs w:val="24"/>
              </w:rPr>
              <w:t xml:space="preserve">External consultants have been conducting a performance review across all areas of the Council over the last 5 weeks. We will have a report of their findings presented to us this week and we will be deciding on changes required to deliver services more effectively in the best interests of residents of North Norfolk at the next full Council meeting on 24th July. </w:t>
            </w:r>
            <w:r w:rsidR="004772C3" w:rsidRPr="00D7518C">
              <w:rPr>
                <w:bCs/>
                <w:sz w:val="24"/>
                <w:szCs w:val="24"/>
              </w:rPr>
              <w:t xml:space="preserve">DEEP HISTORY COAST LAUNCH - </w:t>
            </w:r>
            <w:r w:rsidR="004772C3" w:rsidRPr="00D7518C">
              <w:rPr>
                <w:sz w:val="24"/>
                <w:szCs w:val="24"/>
              </w:rPr>
              <w:t xml:space="preserve">The promotion campaign has been launched for the Deep History Coast which affects a 22 mile stretch between Weybourne and Cart Gap. We have launched an ‘app’ which will allow people to ‘see’ a mammoth and other extinct species through augmented reality images. This will promote places like Happisburgh as the oldest archaeological site in northern Europe and West Runton as the site of the </w:t>
            </w:r>
            <w:r w:rsidR="001B72EA" w:rsidRPr="00D7518C">
              <w:rPr>
                <w:sz w:val="24"/>
                <w:szCs w:val="24"/>
              </w:rPr>
              <w:t>best-preserved</w:t>
            </w:r>
            <w:r w:rsidR="004772C3" w:rsidRPr="00D7518C">
              <w:rPr>
                <w:sz w:val="24"/>
                <w:szCs w:val="24"/>
              </w:rPr>
              <w:t xml:space="preserve"> fossilised mammoth in the UK. It is intended that the promotion will boost tourism in north Norfolk.</w:t>
            </w:r>
            <w:r w:rsidR="00573C3F">
              <w:rPr>
                <w:sz w:val="24"/>
                <w:szCs w:val="24"/>
              </w:rPr>
              <w:t xml:space="preserve"> </w:t>
            </w:r>
            <w:r w:rsidR="004772C3" w:rsidRPr="00D7518C">
              <w:rPr>
                <w:rFonts w:ascii="Calibri" w:hAnsi="Calibri" w:cs="Arial"/>
                <w:color w:val="221E20"/>
                <w:sz w:val="24"/>
                <w:szCs w:val="32"/>
                <w:shd w:val="clear" w:color="auto" w:fill="FFFFFF"/>
              </w:rPr>
              <w:t>Finds along the Deep History Coast have provided the earliest evidence for human occupation so far discovered in northern Europe. They place early humans here in Norfolk some 350,000 years earlier than</w:t>
            </w:r>
            <w:r w:rsidR="004772C3" w:rsidRPr="00D7518C">
              <w:rPr>
                <w:rFonts w:ascii="Calibri" w:hAnsi="Calibri" w:cs="Arial"/>
                <w:sz w:val="24"/>
                <w:szCs w:val="32"/>
                <w:shd w:val="clear" w:color="auto" w:fill="FFFFFF"/>
              </w:rPr>
              <w:t xml:space="preserve"> had been thought, at over 800,000 years ago. </w:t>
            </w:r>
            <w:r w:rsidR="004772C3" w:rsidRPr="00D7518C">
              <w:rPr>
                <w:bCs/>
                <w:sz w:val="24"/>
                <w:szCs w:val="24"/>
              </w:rPr>
              <w:t xml:space="preserve">MARKET TOWNS INITIATIVE - </w:t>
            </w:r>
            <w:r w:rsidR="004772C3" w:rsidRPr="00D7518C">
              <w:rPr>
                <w:sz w:val="24"/>
                <w:szCs w:val="24"/>
              </w:rPr>
              <w:t xml:space="preserve">A total of £274,000 has been given to Fakenham, Holt, North Walsham and Stalham to assist with improvements to attract tourism and economic development. The fund will enhance the following projects in our market towns:- improved signage, public WIFI schemes, events or festivals which are hosted in the town, promoting local products and/or community interests, loyalty schemes that encourage people to spend in the town centres, projects that generate and/or increase enterprise activity, to help create or sustain local jobs, trails or activities that encourage visitors to the towns, environmental schemes that make the town more appealing and attractive, heritage schemes that enhance the historical appearance of the towns. </w:t>
            </w:r>
            <w:r w:rsidR="004772C3" w:rsidRPr="00D7518C">
              <w:rPr>
                <w:bCs/>
                <w:sz w:val="24"/>
                <w:szCs w:val="24"/>
              </w:rPr>
              <w:t xml:space="preserve">REVIEW OF CAR PARKING CHARGES - </w:t>
            </w:r>
            <w:r w:rsidR="004772C3" w:rsidRPr="00D7518C">
              <w:rPr>
                <w:sz w:val="24"/>
                <w:szCs w:val="24"/>
              </w:rPr>
              <w:t xml:space="preserve">A review of car parking charges is now due following the last one in 2014 and we will look at creating more schemes to encourage visitors to the market towns such as Holt where we may increase the free parking on street from 1 hour to 2 hours and introduce parking permits for people who work in out of centre car-parks. We will also be considering increasing charges in the coastal car-parks where revenues are greater in order to balance the books. Proposed changes will take a year to implement due to the legal procedures and putting signage in place. </w:t>
            </w:r>
            <w:r w:rsidR="004772C3" w:rsidRPr="00D7518C">
              <w:rPr>
                <w:bCs/>
                <w:sz w:val="24"/>
                <w:szCs w:val="24"/>
              </w:rPr>
              <w:t xml:space="preserve">SHERINGHAM SINK HOLE - </w:t>
            </w:r>
            <w:r w:rsidR="004772C3" w:rsidRPr="00D7518C">
              <w:rPr>
                <w:sz w:val="24"/>
                <w:szCs w:val="24"/>
              </w:rPr>
              <w:t xml:space="preserve">The Council have introduced free parking for 30 minutes at the Morris Street car park until the sink hole has been repaired. It measures 2 metres wide and 5 metres deep since it appeared on 25 May. Perversely this has become a tourist attraction and businesses in Sheringham have reported a benefit from an upturn in trade. </w:t>
            </w:r>
            <w:r w:rsidR="004772C3" w:rsidRPr="00D7518C">
              <w:rPr>
                <w:bCs/>
                <w:sz w:val="24"/>
                <w:szCs w:val="24"/>
              </w:rPr>
              <w:t xml:space="preserve">BODHAM AND SELBRIGG WIND TURBINES - </w:t>
            </w:r>
            <w:r w:rsidR="004772C3" w:rsidRPr="00D7518C">
              <w:rPr>
                <w:rFonts w:ascii="Calibri" w:hAnsi="Calibri" w:cs="Calibri"/>
                <w:sz w:val="24"/>
                <w:szCs w:val="24"/>
              </w:rPr>
              <w:t xml:space="preserve">The Council had previously challenged the decision of the Planning Inspectorate to re-determine the Bodham and Selbrigg wind-turbine appeals by way of the written-representations procedure rather than by reopening the Public Inquiry, which it considered was contrary to the Planning Inspectorate’s own procedural guidance. The Court of Appeal decided to refuse the Council permission to go to a Public Inquiry. The Council will continue to oppose the applications by way of written representations instead. </w:t>
            </w:r>
            <w:r w:rsidR="004772C3" w:rsidRPr="00D7518C">
              <w:rPr>
                <w:rFonts w:ascii="Calibri" w:hAnsi="Calibri" w:cs="Calibri"/>
                <w:bCs/>
                <w:sz w:val="24"/>
                <w:szCs w:val="24"/>
              </w:rPr>
              <w:t xml:space="preserve">SANDSCAPING PROJECT AT BACTON - </w:t>
            </w:r>
            <w:r w:rsidR="004772C3" w:rsidRPr="00D7518C">
              <w:rPr>
                <w:rFonts w:cstheme="minorHAnsi"/>
                <w:sz w:val="24"/>
                <w:szCs w:val="24"/>
              </w:rPr>
              <w:t>A large ship, known as a ‘spud leg barge’, is currently offshore at Bacton digging the trench necessary to build the new outfall for the Bacton Gas Terminal.</w:t>
            </w:r>
            <w:r w:rsidR="00D7518C">
              <w:rPr>
                <w:rFonts w:cstheme="minorHAnsi"/>
                <w:sz w:val="24"/>
                <w:szCs w:val="24"/>
              </w:rPr>
              <w:t xml:space="preserve"> </w:t>
            </w:r>
            <w:r w:rsidR="004772C3" w:rsidRPr="00D7518C">
              <w:rPr>
                <w:rFonts w:cstheme="minorHAnsi"/>
                <w:sz w:val="24"/>
                <w:szCs w:val="24"/>
              </w:rPr>
              <w:t>The creation of a new outfall is a key part of the Sandscaping project, which will place approximately 1.8 million cubic metres of sand on the beaches in front of the terminal and the villages of Bacton and Walcott.</w:t>
            </w:r>
            <w:r w:rsidR="001B72EA" w:rsidRPr="00D7518C">
              <w:rPr>
                <w:rFonts w:cstheme="minorHAnsi"/>
                <w:sz w:val="24"/>
                <w:szCs w:val="24"/>
              </w:rPr>
              <w:t xml:space="preserve"> </w:t>
            </w:r>
            <w:r w:rsidR="004772C3" w:rsidRPr="00D7518C">
              <w:rPr>
                <w:rFonts w:cstheme="minorHAnsi"/>
                <w:sz w:val="24"/>
                <w:szCs w:val="24"/>
              </w:rPr>
              <w:t xml:space="preserve">The height and width of the beaches will be significantly increased and access to beaches improved. These improved beaches are designed to provide robust protection to the terminal for approximately 20 years, while extending the life of the village defences. </w:t>
            </w:r>
            <w:r w:rsidR="004772C3" w:rsidRPr="00D7518C">
              <w:rPr>
                <w:rFonts w:cstheme="minorHAnsi"/>
                <w:sz w:val="24"/>
                <w:szCs w:val="24"/>
                <w:shd w:val="clear" w:color="auto" w:fill="FFFFFF"/>
              </w:rPr>
              <w:t xml:space="preserve">Machinery with global positioning will assist with moving the sand into place and engineer it precisely. As it proceeds, the project will move from </w:t>
            </w:r>
            <w:r w:rsidR="001B72EA" w:rsidRPr="00D7518C">
              <w:rPr>
                <w:rFonts w:cstheme="minorHAnsi"/>
                <w:sz w:val="24"/>
                <w:szCs w:val="24"/>
                <w:shd w:val="clear" w:color="auto" w:fill="FFFFFF"/>
              </w:rPr>
              <w:t>Bacton –</w:t>
            </w:r>
            <w:r w:rsidR="004772C3" w:rsidRPr="00D7518C">
              <w:rPr>
                <w:rFonts w:cstheme="minorHAnsi"/>
                <w:sz w:val="24"/>
                <w:szCs w:val="24"/>
                <w:shd w:val="clear" w:color="auto" w:fill="FFFFFF"/>
              </w:rPr>
              <w:t xml:space="preserve"> in front of the gas terminal – to Walcott.</w:t>
            </w:r>
            <w:r w:rsidR="004772C3" w:rsidRPr="00D7518C">
              <w:rPr>
                <w:rFonts w:ascii="Arial" w:hAnsi="Arial" w:cs="Arial"/>
                <w:color w:val="221E20"/>
                <w:sz w:val="32"/>
                <w:szCs w:val="32"/>
                <w:shd w:val="clear" w:color="auto" w:fill="FFFFFF"/>
              </w:rPr>
              <w:t xml:space="preserve"> </w:t>
            </w:r>
            <w:r w:rsidR="004772C3" w:rsidRPr="00D7518C">
              <w:rPr>
                <w:rFonts w:cstheme="minorHAnsi"/>
                <w:sz w:val="24"/>
                <w:szCs w:val="24"/>
                <w:shd w:val="clear" w:color="auto" w:fill="FFFFFF"/>
              </w:rPr>
              <w:t>This is a large and impressive scheme which will provide protection to people’s homes and critical nationally important infrastructure</w:t>
            </w:r>
          </w:p>
        </w:tc>
      </w:tr>
    </w:tbl>
    <w:p w14:paraId="3DE7177F" w14:textId="77777777" w:rsidR="001A7D62" w:rsidRDefault="001A7D62" w:rsidP="001A7D62">
      <w:pPr>
        <w:rPr>
          <w:rFonts w:eastAsia="Times New Roman" w:cs="Times New Roman"/>
          <w:vanish/>
          <w:sz w:val="24"/>
          <w:szCs w:val="24"/>
        </w:rPr>
      </w:pPr>
    </w:p>
    <w:p w14:paraId="657D30D6" w14:textId="77777777" w:rsidR="001A7D62" w:rsidRDefault="001A7D62" w:rsidP="001A7D62">
      <w:pPr>
        <w:rPr>
          <w:rFonts w:eastAsia="Times New Roman" w:cs="Times New Roman"/>
          <w:vanish/>
          <w:sz w:val="24"/>
          <w:szCs w:val="24"/>
        </w:rPr>
      </w:pPr>
    </w:p>
    <w:p w14:paraId="0EC76972" w14:textId="77777777" w:rsidR="001A7D62" w:rsidRDefault="001A7D62" w:rsidP="001A7D62">
      <w:pPr>
        <w:rPr>
          <w:rFonts w:eastAsia="Times New Roman" w:cs="Times New Roman"/>
          <w:vanish/>
          <w:sz w:val="24"/>
          <w:szCs w:val="24"/>
        </w:rPr>
      </w:pPr>
    </w:p>
    <w:p w14:paraId="7B0FE6E5" w14:textId="50D09F9D" w:rsidR="008F6977" w:rsidRDefault="001D69FD" w:rsidP="008F6977">
      <w:pPr>
        <w:pStyle w:val="NoSpacing"/>
        <w:rPr>
          <w:b/>
          <w:sz w:val="24"/>
        </w:rPr>
      </w:pPr>
      <w:r>
        <w:rPr>
          <w:b/>
          <w:sz w:val="24"/>
        </w:rPr>
        <w:t>19/</w:t>
      </w:r>
      <w:r w:rsidR="00FB5902">
        <w:rPr>
          <w:b/>
          <w:sz w:val="24"/>
        </w:rPr>
        <w:t>1</w:t>
      </w:r>
      <w:r w:rsidR="004772C3">
        <w:rPr>
          <w:b/>
          <w:sz w:val="24"/>
        </w:rPr>
        <w:t>17</w:t>
      </w:r>
      <w:r w:rsidR="008F6977">
        <w:rPr>
          <w:b/>
          <w:sz w:val="24"/>
        </w:rPr>
        <w:t>. Finance:</w:t>
      </w:r>
    </w:p>
    <w:p w14:paraId="098C3528" w14:textId="4915F170" w:rsidR="00152432" w:rsidRPr="00152432" w:rsidRDefault="00152432" w:rsidP="00DA55D0">
      <w:pPr>
        <w:pStyle w:val="NoSpacing"/>
        <w:rPr>
          <w:sz w:val="24"/>
        </w:rPr>
      </w:pPr>
      <w:r>
        <w:rPr>
          <w:b/>
          <w:sz w:val="24"/>
        </w:rPr>
        <w:t xml:space="preserve">(a) To approve the monthly financial statement </w:t>
      </w:r>
      <w:r>
        <w:rPr>
          <w:sz w:val="24"/>
        </w:rPr>
        <w:t>– The Monthly financial statement</w:t>
      </w:r>
      <w:r w:rsidR="00D410C8">
        <w:rPr>
          <w:sz w:val="24"/>
        </w:rPr>
        <w:t xml:space="preserve"> and budget update</w:t>
      </w:r>
      <w:r>
        <w:rPr>
          <w:sz w:val="24"/>
        </w:rPr>
        <w:t xml:space="preserve"> had been circulated prior to the meeting. </w:t>
      </w:r>
      <w:r w:rsidR="00D410C8">
        <w:rPr>
          <w:sz w:val="24"/>
        </w:rPr>
        <w:t>They were</w:t>
      </w:r>
      <w:r>
        <w:rPr>
          <w:sz w:val="24"/>
        </w:rPr>
        <w:t xml:space="preserve"> duly approved</w:t>
      </w:r>
      <w:r w:rsidR="00FB5902">
        <w:rPr>
          <w:sz w:val="24"/>
        </w:rPr>
        <w:t xml:space="preserve"> (prop.</w:t>
      </w:r>
      <w:r w:rsidR="004772C3">
        <w:rPr>
          <w:sz w:val="24"/>
        </w:rPr>
        <w:t xml:space="preserve"> SL</w:t>
      </w:r>
      <w:r w:rsidR="00FB5902">
        <w:rPr>
          <w:sz w:val="24"/>
        </w:rPr>
        <w:t xml:space="preserve">, sec. </w:t>
      </w:r>
      <w:r w:rsidR="004772C3">
        <w:rPr>
          <w:sz w:val="24"/>
        </w:rPr>
        <w:t>LP</w:t>
      </w:r>
      <w:r w:rsidR="00FB5902">
        <w:rPr>
          <w:sz w:val="24"/>
        </w:rPr>
        <w:t>)</w:t>
      </w:r>
      <w:r>
        <w:rPr>
          <w:sz w:val="24"/>
        </w:rPr>
        <w:t>.</w:t>
      </w:r>
    </w:p>
    <w:p w14:paraId="2C19E551" w14:textId="175A696D" w:rsidR="008F6977" w:rsidRDefault="008F6977" w:rsidP="008F6977">
      <w:pPr>
        <w:pStyle w:val="NoSpacing"/>
        <w:rPr>
          <w:sz w:val="24"/>
        </w:rPr>
      </w:pPr>
      <w:r>
        <w:rPr>
          <w:b/>
          <w:sz w:val="24"/>
        </w:rPr>
        <w:tab/>
        <w:t>(</w:t>
      </w:r>
      <w:r w:rsidR="0063665E">
        <w:rPr>
          <w:b/>
          <w:sz w:val="24"/>
        </w:rPr>
        <w:t>b</w:t>
      </w:r>
      <w:r>
        <w:rPr>
          <w:b/>
          <w:sz w:val="24"/>
        </w:rPr>
        <w:t xml:space="preserve">) Payments </w:t>
      </w:r>
      <w:r w:rsidR="00FA6963">
        <w:rPr>
          <w:b/>
          <w:sz w:val="24"/>
        </w:rPr>
        <w:t xml:space="preserve">- </w:t>
      </w:r>
      <w:r>
        <w:rPr>
          <w:sz w:val="24"/>
        </w:rPr>
        <w:t>The Following payments were approved (prop.</w:t>
      </w:r>
      <w:r w:rsidR="00D410C8">
        <w:rPr>
          <w:sz w:val="24"/>
        </w:rPr>
        <w:t xml:space="preserve"> </w:t>
      </w:r>
      <w:r w:rsidR="00FB5902">
        <w:rPr>
          <w:sz w:val="24"/>
        </w:rPr>
        <w:t>SL</w:t>
      </w:r>
      <w:r>
        <w:rPr>
          <w:sz w:val="24"/>
        </w:rPr>
        <w:t>, sec</w:t>
      </w:r>
      <w:r w:rsidR="00D91F86">
        <w:rPr>
          <w:sz w:val="24"/>
        </w:rPr>
        <w:t>.</w:t>
      </w:r>
      <w:r w:rsidR="0087304E">
        <w:rPr>
          <w:sz w:val="24"/>
        </w:rPr>
        <w:t xml:space="preserve"> </w:t>
      </w:r>
      <w:r w:rsidR="004772C3">
        <w:rPr>
          <w:sz w:val="24"/>
        </w:rPr>
        <w:t>LP</w:t>
      </w:r>
    </w:p>
    <w:p w14:paraId="774C885B" w14:textId="77777777" w:rsidR="004772C3" w:rsidRDefault="008F6977" w:rsidP="00FB5902">
      <w:pPr>
        <w:pStyle w:val="NoSpacing"/>
        <w:rPr>
          <w:sz w:val="24"/>
        </w:rPr>
      </w:pPr>
      <w:r>
        <w:rPr>
          <w:sz w:val="24"/>
        </w:rPr>
        <w:tab/>
      </w:r>
      <w:r>
        <w:rPr>
          <w:sz w:val="24"/>
        </w:rPr>
        <w:tab/>
        <w:t xml:space="preserve">(i) K Cotgrove – Clerk’s </w:t>
      </w:r>
      <w:r w:rsidR="004772C3">
        <w:rPr>
          <w:sz w:val="24"/>
        </w:rPr>
        <w:t>July</w:t>
      </w:r>
      <w:r>
        <w:rPr>
          <w:sz w:val="24"/>
        </w:rPr>
        <w:t xml:space="preserve"> salary (via SO)</w:t>
      </w:r>
      <w:r w:rsidR="00E33E81">
        <w:rPr>
          <w:sz w:val="24"/>
        </w:rPr>
        <w:tab/>
      </w:r>
      <w:r>
        <w:rPr>
          <w:sz w:val="24"/>
        </w:rPr>
        <w:tab/>
      </w:r>
      <w:r w:rsidR="00DA55D0">
        <w:rPr>
          <w:sz w:val="24"/>
        </w:rPr>
        <w:tab/>
      </w:r>
      <w:r w:rsidR="000D0C89">
        <w:rPr>
          <w:sz w:val="24"/>
        </w:rPr>
        <w:tab/>
      </w:r>
      <w:r>
        <w:rPr>
          <w:sz w:val="24"/>
        </w:rPr>
        <w:t>£</w:t>
      </w:r>
      <w:r w:rsidR="00152432">
        <w:rPr>
          <w:sz w:val="24"/>
        </w:rPr>
        <w:t>203.45</w:t>
      </w:r>
    </w:p>
    <w:p w14:paraId="7F6B573C" w14:textId="410615D6" w:rsidR="00D410C8" w:rsidRDefault="004772C3" w:rsidP="00FB5902">
      <w:pPr>
        <w:pStyle w:val="NoSpacing"/>
        <w:rPr>
          <w:sz w:val="24"/>
        </w:rPr>
      </w:pPr>
      <w:r>
        <w:rPr>
          <w:sz w:val="24"/>
        </w:rPr>
        <w:tab/>
      </w:r>
      <w:r>
        <w:rPr>
          <w:sz w:val="24"/>
        </w:rPr>
        <w:tab/>
        <w:t>(ii) K Cotgrove – expenses (ink, stamps)</w:t>
      </w:r>
      <w:r>
        <w:rPr>
          <w:sz w:val="24"/>
        </w:rPr>
        <w:tab/>
      </w:r>
      <w:r>
        <w:rPr>
          <w:sz w:val="24"/>
        </w:rPr>
        <w:tab/>
      </w:r>
      <w:r>
        <w:rPr>
          <w:sz w:val="24"/>
        </w:rPr>
        <w:tab/>
      </w:r>
      <w:r>
        <w:rPr>
          <w:sz w:val="24"/>
        </w:rPr>
        <w:tab/>
        <w:t>£  33.40</w:t>
      </w:r>
      <w:r w:rsidR="007936CC">
        <w:rPr>
          <w:sz w:val="24"/>
        </w:rPr>
        <w:tab/>
      </w:r>
      <w:r w:rsidR="007936CC">
        <w:rPr>
          <w:sz w:val="24"/>
        </w:rPr>
        <w:tab/>
      </w:r>
    </w:p>
    <w:p w14:paraId="782C6B32" w14:textId="77777777" w:rsidR="00D410C8" w:rsidRPr="00D410C8" w:rsidRDefault="00D410C8" w:rsidP="00DA55D0">
      <w:pPr>
        <w:pStyle w:val="NoSpacing"/>
        <w:rPr>
          <w:sz w:val="24"/>
        </w:rPr>
      </w:pPr>
    </w:p>
    <w:p w14:paraId="268E1486" w14:textId="5573B37A" w:rsidR="008F6977" w:rsidRPr="004D1928" w:rsidRDefault="001D69FD" w:rsidP="008F6977">
      <w:pPr>
        <w:pStyle w:val="NoSpacing"/>
        <w:rPr>
          <w:b/>
        </w:rPr>
      </w:pPr>
      <w:r>
        <w:rPr>
          <w:b/>
          <w:sz w:val="24"/>
        </w:rPr>
        <w:t>19/</w:t>
      </w:r>
      <w:r w:rsidR="00FB5902">
        <w:rPr>
          <w:b/>
          <w:sz w:val="24"/>
        </w:rPr>
        <w:t>1</w:t>
      </w:r>
      <w:r w:rsidR="004772C3">
        <w:rPr>
          <w:b/>
          <w:sz w:val="24"/>
        </w:rPr>
        <w:t>18</w:t>
      </w:r>
      <w:r w:rsidR="008F6977">
        <w:rPr>
          <w:b/>
          <w:sz w:val="24"/>
        </w:rPr>
        <w:t xml:space="preserve">. Planning – </w:t>
      </w:r>
    </w:p>
    <w:p w14:paraId="6E6119A2" w14:textId="77777777" w:rsidR="008F6977" w:rsidRPr="004D1928" w:rsidRDefault="008F6977" w:rsidP="008F6977">
      <w:pPr>
        <w:pStyle w:val="NoSpacing"/>
        <w:numPr>
          <w:ilvl w:val="0"/>
          <w:numId w:val="4"/>
        </w:numPr>
        <w:rPr>
          <w:b/>
        </w:rPr>
      </w:pPr>
      <w:r>
        <w:rPr>
          <w:b/>
          <w:sz w:val="24"/>
          <w:u w:val="single"/>
        </w:rPr>
        <w:t>Refusal of permission</w:t>
      </w:r>
      <w:r>
        <w:rPr>
          <w:sz w:val="24"/>
        </w:rPr>
        <w:t xml:space="preserve"> – None.</w:t>
      </w:r>
    </w:p>
    <w:p w14:paraId="74D0F958" w14:textId="5EF7A3F2" w:rsidR="0049749E" w:rsidRDefault="008F6977" w:rsidP="002F4BF9">
      <w:pPr>
        <w:pStyle w:val="NoSpacing"/>
        <w:numPr>
          <w:ilvl w:val="0"/>
          <w:numId w:val="4"/>
        </w:numPr>
        <w:rPr>
          <w:sz w:val="24"/>
        </w:rPr>
      </w:pPr>
      <w:r>
        <w:rPr>
          <w:b/>
          <w:sz w:val="24"/>
          <w:u w:val="single"/>
        </w:rPr>
        <w:t>Applications</w:t>
      </w:r>
      <w:r>
        <w:rPr>
          <w:sz w:val="24"/>
        </w:rPr>
        <w:t xml:space="preserve"> </w:t>
      </w:r>
      <w:r w:rsidR="004772C3">
        <w:rPr>
          <w:sz w:val="24"/>
        </w:rPr>
        <w:t>(i) PF/19/1079</w:t>
      </w:r>
      <w:r w:rsidR="00DA55D0">
        <w:rPr>
          <w:sz w:val="24"/>
        </w:rPr>
        <w:t>.</w:t>
      </w:r>
      <w:r w:rsidR="004772C3">
        <w:rPr>
          <w:sz w:val="24"/>
        </w:rPr>
        <w:t xml:space="preserve"> 5 Holt Road, Edgefield. Single storey rear extension following demolition of existing single storey rear section; single storey front extension. PC – no objection.</w:t>
      </w:r>
    </w:p>
    <w:p w14:paraId="5D596EFA" w14:textId="3CA9CE4E" w:rsidR="004772C3" w:rsidRDefault="004772C3" w:rsidP="004772C3">
      <w:pPr>
        <w:pStyle w:val="NoSpacing"/>
        <w:ind w:left="1080"/>
        <w:rPr>
          <w:sz w:val="24"/>
        </w:rPr>
      </w:pPr>
      <w:r>
        <w:rPr>
          <w:sz w:val="24"/>
        </w:rPr>
        <w:t>(ii) PF/19/1040. Aldergrove, Ramsgate Street, Edgefield. Erection of first floor extension &amp; veranda. PC – no objection.</w:t>
      </w:r>
    </w:p>
    <w:p w14:paraId="595C5289" w14:textId="438FC940" w:rsidR="004772C3" w:rsidRPr="0049749E" w:rsidRDefault="004772C3" w:rsidP="004772C3">
      <w:pPr>
        <w:pStyle w:val="NoSpacing"/>
        <w:ind w:left="1080"/>
        <w:rPr>
          <w:sz w:val="24"/>
        </w:rPr>
      </w:pPr>
      <w:r>
        <w:rPr>
          <w:sz w:val="24"/>
        </w:rPr>
        <w:t xml:space="preserve">(iii) </w:t>
      </w:r>
      <w:r w:rsidR="00A67297">
        <w:rPr>
          <w:sz w:val="24"/>
        </w:rPr>
        <w:t>PF/19/1102. Green Lanes Cottage, Ramsgate Street, Edgefield. Erection of a single storey side extension for use as a plant room for ground source heat pump apparatus. PC – no objection.</w:t>
      </w:r>
    </w:p>
    <w:p w14:paraId="00C137AB" w14:textId="77777777" w:rsidR="008F6977" w:rsidRPr="006D1FFA" w:rsidRDefault="008F6977" w:rsidP="008F6977">
      <w:pPr>
        <w:pStyle w:val="NoSpacing"/>
        <w:numPr>
          <w:ilvl w:val="0"/>
          <w:numId w:val="4"/>
        </w:numPr>
        <w:rPr>
          <w:b/>
        </w:rPr>
      </w:pPr>
      <w:r>
        <w:rPr>
          <w:b/>
          <w:sz w:val="24"/>
          <w:u w:val="single"/>
        </w:rPr>
        <w:t>Development committee decision</w:t>
      </w:r>
      <w:r>
        <w:rPr>
          <w:sz w:val="24"/>
        </w:rPr>
        <w:t xml:space="preserve"> – None. </w:t>
      </w:r>
    </w:p>
    <w:p w14:paraId="0F8144A2" w14:textId="2DBAA49D" w:rsidR="008F6977" w:rsidRPr="00FE06E5" w:rsidRDefault="008F6977" w:rsidP="008F6977">
      <w:pPr>
        <w:pStyle w:val="NoSpacing"/>
        <w:numPr>
          <w:ilvl w:val="0"/>
          <w:numId w:val="4"/>
        </w:numPr>
        <w:rPr>
          <w:b/>
        </w:rPr>
      </w:pPr>
      <w:r w:rsidRPr="00FE06E5">
        <w:rPr>
          <w:b/>
          <w:sz w:val="24"/>
          <w:u w:val="single"/>
        </w:rPr>
        <w:t>Decision notice</w:t>
      </w:r>
      <w:r w:rsidRPr="00FE06E5">
        <w:rPr>
          <w:sz w:val="24"/>
        </w:rPr>
        <w:t xml:space="preserve"> – </w:t>
      </w:r>
      <w:r w:rsidR="007D3878">
        <w:rPr>
          <w:sz w:val="24"/>
        </w:rPr>
        <w:t>None</w:t>
      </w:r>
      <w:r w:rsidR="00CD2F90">
        <w:rPr>
          <w:sz w:val="24"/>
        </w:rPr>
        <w:t>.</w:t>
      </w:r>
    </w:p>
    <w:p w14:paraId="6D32C674" w14:textId="10056504" w:rsidR="008F6977" w:rsidRPr="008F6977" w:rsidRDefault="008F6977" w:rsidP="008F6977">
      <w:pPr>
        <w:pStyle w:val="NoSpacing"/>
        <w:numPr>
          <w:ilvl w:val="0"/>
          <w:numId w:val="4"/>
        </w:numPr>
        <w:rPr>
          <w:b/>
          <w:sz w:val="24"/>
        </w:rPr>
      </w:pPr>
      <w:r>
        <w:rPr>
          <w:b/>
          <w:sz w:val="24"/>
          <w:u w:val="single"/>
        </w:rPr>
        <w:t>Additional information on applications</w:t>
      </w:r>
      <w:r>
        <w:rPr>
          <w:sz w:val="24"/>
        </w:rPr>
        <w:t xml:space="preserve"> </w:t>
      </w:r>
      <w:r w:rsidR="00734B9B">
        <w:rPr>
          <w:sz w:val="24"/>
        </w:rPr>
        <w:t>- None</w:t>
      </w:r>
      <w:r w:rsidR="00595DA9">
        <w:rPr>
          <w:sz w:val="24"/>
        </w:rPr>
        <w:t>.</w:t>
      </w:r>
    </w:p>
    <w:p w14:paraId="541A84F7" w14:textId="17D6E287" w:rsidR="002F4BF9" w:rsidRPr="002F4BF9" w:rsidRDefault="008F6977" w:rsidP="0063665E">
      <w:pPr>
        <w:pStyle w:val="NoSpacing"/>
        <w:numPr>
          <w:ilvl w:val="0"/>
          <w:numId w:val="4"/>
        </w:numPr>
        <w:rPr>
          <w:sz w:val="24"/>
        </w:rPr>
      </w:pPr>
      <w:r>
        <w:rPr>
          <w:b/>
          <w:sz w:val="24"/>
          <w:u w:val="single"/>
        </w:rPr>
        <w:t>To discuss late planning applications</w:t>
      </w:r>
      <w:r>
        <w:rPr>
          <w:b/>
          <w:sz w:val="24"/>
        </w:rPr>
        <w:t xml:space="preserve"> </w:t>
      </w:r>
      <w:r>
        <w:rPr>
          <w:sz w:val="24"/>
        </w:rPr>
        <w:t xml:space="preserve">– </w:t>
      </w:r>
      <w:r w:rsidR="00A64CE4">
        <w:rPr>
          <w:sz w:val="24"/>
        </w:rPr>
        <w:t>None</w:t>
      </w:r>
      <w:r w:rsidR="00DA55D0">
        <w:rPr>
          <w:sz w:val="24"/>
        </w:rPr>
        <w:t>.</w:t>
      </w:r>
    </w:p>
    <w:p w14:paraId="6849DDCE" w14:textId="580474BA" w:rsidR="008F6977" w:rsidRPr="00595DA9" w:rsidRDefault="008F6977" w:rsidP="008F6977">
      <w:pPr>
        <w:pStyle w:val="NoSpacing"/>
        <w:numPr>
          <w:ilvl w:val="0"/>
          <w:numId w:val="4"/>
        </w:numPr>
        <w:rPr>
          <w:b/>
          <w:sz w:val="24"/>
        </w:rPr>
      </w:pPr>
      <w:r>
        <w:rPr>
          <w:b/>
          <w:sz w:val="24"/>
          <w:u w:val="single"/>
        </w:rPr>
        <w:t>To ratify applications made between meetings</w:t>
      </w:r>
      <w:r>
        <w:rPr>
          <w:sz w:val="24"/>
        </w:rPr>
        <w:t xml:space="preserve"> </w:t>
      </w:r>
      <w:r w:rsidR="00791E1A">
        <w:rPr>
          <w:sz w:val="24"/>
        </w:rPr>
        <w:t>–</w:t>
      </w:r>
      <w:r>
        <w:rPr>
          <w:sz w:val="24"/>
        </w:rPr>
        <w:t xml:space="preserve"> </w:t>
      </w:r>
      <w:r w:rsidR="00A67297">
        <w:rPr>
          <w:sz w:val="24"/>
        </w:rPr>
        <w:t>PF/19/1002</w:t>
      </w:r>
      <w:r w:rsidR="00791E1A">
        <w:rPr>
          <w:sz w:val="24"/>
        </w:rPr>
        <w:t>.</w:t>
      </w:r>
      <w:r w:rsidR="00A67297">
        <w:rPr>
          <w:sz w:val="24"/>
        </w:rPr>
        <w:t xml:space="preserve"> Old Street Farm, Ramsgate Street, Edgefield. Conversion of agricultural building for annexe (rather than holiday let agreed PF/18/0101)</w:t>
      </w:r>
      <w:r w:rsidR="00573C3F">
        <w:rPr>
          <w:sz w:val="24"/>
        </w:rPr>
        <w:t xml:space="preserve"> – PC No objection.</w:t>
      </w:r>
    </w:p>
    <w:p w14:paraId="26CF1318" w14:textId="2FBB66DA" w:rsidR="00595DA9" w:rsidRDefault="00595DA9" w:rsidP="00595DA9">
      <w:pPr>
        <w:pStyle w:val="NoSpacing"/>
        <w:rPr>
          <w:b/>
          <w:sz w:val="24"/>
        </w:rPr>
      </w:pPr>
    </w:p>
    <w:p w14:paraId="184645C0" w14:textId="3817ADC7" w:rsidR="0059365F" w:rsidRDefault="001D69FD" w:rsidP="00D3213B">
      <w:pPr>
        <w:pStyle w:val="NoSpacing"/>
        <w:rPr>
          <w:bCs/>
          <w:sz w:val="24"/>
        </w:rPr>
      </w:pPr>
      <w:r>
        <w:rPr>
          <w:b/>
          <w:sz w:val="24"/>
        </w:rPr>
        <w:t>19/</w:t>
      </w:r>
      <w:r w:rsidR="00FB5902">
        <w:rPr>
          <w:b/>
          <w:sz w:val="24"/>
        </w:rPr>
        <w:t>1</w:t>
      </w:r>
      <w:r w:rsidR="00A67297">
        <w:rPr>
          <w:b/>
          <w:sz w:val="24"/>
        </w:rPr>
        <w:t>19</w:t>
      </w:r>
      <w:r>
        <w:rPr>
          <w:b/>
          <w:sz w:val="24"/>
        </w:rPr>
        <w:t xml:space="preserve">. </w:t>
      </w:r>
      <w:r w:rsidR="00A67297">
        <w:rPr>
          <w:b/>
          <w:sz w:val="24"/>
        </w:rPr>
        <w:t xml:space="preserve">To update on community Speedwatch and consider the traffic survey </w:t>
      </w:r>
      <w:r w:rsidR="00A67297">
        <w:rPr>
          <w:bCs/>
          <w:sz w:val="24"/>
        </w:rPr>
        <w:t xml:space="preserve">– No Speedwatch report. A Parishioner has carried out some research, and had found information that speed cameras are easily and freely available through Highways. The Clerk has contacted the Clerk to the Town identified, and it was confirmed that a speed camera has not been erected, but a temporary data recording machine. Steve White at Highways has also advised that they do not provide speed cameras. Part one of the survey is being delivered, and part two will ask for options to slow traffic. </w:t>
      </w:r>
    </w:p>
    <w:p w14:paraId="431B65AE" w14:textId="0D189CC8" w:rsidR="00A67297" w:rsidRDefault="00A67297" w:rsidP="00D3213B">
      <w:pPr>
        <w:pStyle w:val="NoSpacing"/>
        <w:rPr>
          <w:bCs/>
          <w:sz w:val="24"/>
        </w:rPr>
      </w:pPr>
    </w:p>
    <w:p w14:paraId="4D416F98" w14:textId="77777777" w:rsidR="00A67297" w:rsidRDefault="00A67297" w:rsidP="00D3213B">
      <w:pPr>
        <w:pStyle w:val="NoSpacing"/>
        <w:rPr>
          <w:bCs/>
          <w:sz w:val="24"/>
        </w:rPr>
      </w:pPr>
      <w:r>
        <w:rPr>
          <w:b/>
          <w:sz w:val="24"/>
        </w:rPr>
        <w:t xml:space="preserve">19/120. To update on the Surveyors plots </w:t>
      </w:r>
      <w:r>
        <w:rPr>
          <w:bCs/>
          <w:sz w:val="24"/>
        </w:rPr>
        <w:t xml:space="preserve">– NCC have confirmed that the cheques for the Pond Hills site were cashed in February 2007. The Clerk will chase Stody regarding access to the site. The Clerk will ask SA to explore options for ownership of the Holt Road site. The Limekiln Lane right of way is still ongoing. </w:t>
      </w:r>
    </w:p>
    <w:p w14:paraId="0CB7ACE7" w14:textId="77777777" w:rsidR="00A67297" w:rsidRDefault="00A67297" w:rsidP="00D3213B">
      <w:pPr>
        <w:pStyle w:val="NoSpacing"/>
        <w:rPr>
          <w:bCs/>
          <w:sz w:val="24"/>
        </w:rPr>
      </w:pPr>
    </w:p>
    <w:p w14:paraId="04434C99" w14:textId="5225479C" w:rsidR="00A67297" w:rsidRPr="00A67297" w:rsidRDefault="00A67297" w:rsidP="00D3213B">
      <w:pPr>
        <w:pStyle w:val="NoSpacing"/>
        <w:rPr>
          <w:b/>
          <w:sz w:val="24"/>
        </w:rPr>
      </w:pPr>
      <w:r>
        <w:rPr>
          <w:b/>
          <w:sz w:val="24"/>
        </w:rPr>
        <w:t xml:space="preserve">19/121. To update on the Broadland Housing scheme </w:t>
      </w:r>
      <w:r>
        <w:rPr>
          <w:sz w:val="24"/>
        </w:rPr>
        <w:t>– A number of dates for a site visit have been circulated. The Clerk will contact Wellington to arrange a date.</w:t>
      </w:r>
      <w:r>
        <w:rPr>
          <w:b/>
          <w:sz w:val="24"/>
        </w:rPr>
        <w:t xml:space="preserve"> </w:t>
      </w:r>
    </w:p>
    <w:p w14:paraId="3985CF85" w14:textId="77777777" w:rsidR="00FB5902" w:rsidRDefault="00FB5902" w:rsidP="00D3213B">
      <w:pPr>
        <w:pStyle w:val="NoSpacing"/>
        <w:rPr>
          <w:sz w:val="24"/>
        </w:rPr>
      </w:pPr>
    </w:p>
    <w:p w14:paraId="1F101E5D" w14:textId="5EE926B0" w:rsidR="00FE45A6" w:rsidRDefault="001D69FD" w:rsidP="00D3213B">
      <w:pPr>
        <w:pStyle w:val="NoSpacing"/>
        <w:rPr>
          <w:sz w:val="24"/>
        </w:rPr>
      </w:pPr>
      <w:r>
        <w:rPr>
          <w:b/>
          <w:sz w:val="24"/>
        </w:rPr>
        <w:t>19/</w:t>
      </w:r>
      <w:r w:rsidR="00A67297">
        <w:rPr>
          <w:b/>
          <w:sz w:val="24"/>
        </w:rPr>
        <w:t>122</w:t>
      </w:r>
      <w:r w:rsidR="0059365F" w:rsidRPr="0059365F">
        <w:rPr>
          <w:b/>
          <w:sz w:val="24"/>
        </w:rPr>
        <w:t>. To update on Highways issues</w:t>
      </w:r>
      <w:r w:rsidR="00FE45A6">
        <w:rPr>
          <w:b/>
          <w:sz w:val="24"/>
        </w:rPr>
        <w:t xml:space="preserve"> </w:t>
      </w:r>
      <w:r w:rsidR="00FE45A6">
        <w:rPr>
          <w:sz w:val="24"/>
        </w:rPr>
        <w:t>–</w:t>
      </w:r>
      <w:r w:rsidR="0059365F">
        <w:rPr>
          <w:sz w:val="24"/>
        </w:rPr>
        <w:t xml:space="preserve"> </w:t>
      </w:r>
      <w:r w:rsidR="00A67297">
        <w:rPr>
          <w:sz w:val="24"/>
        </w:rPr>
        <w:t xml:space="preserve">The Clerk will contact Highways to suggest that the gates are not fit for purpose, as they have already discoloured. </w:t>
      </w:r>
    </w:p>
    <w:p w14:paraId="44E6373D" w14:textId="77777777" w:rsidR="00A64CE4" w:rsidRDefault="00A64CE4" w:rsidP="00D3213B">
      <w:pPr>
        <w:pStyle w:val="NoSpacing"/>
        <w:rPr>
          <w:sz w:val="24"/>
        </w:rPr>
      </w:pPr>
    </w:p>
    <w:p w14:paraId="61DE1BDF" w14:textId="310D54F8" w:rsidR="00AC4634" w:rsidRDefault="00C52333" w:rsidP="00434CB4">
      <w:pPr>
        <w:pStyle w:val="NoSpacing"/>
      </w:pPr>
      <w:r>
        <w:rPr>
          <w:b/>
          <w:sz w:val="24"/>
        </w:rPr>
        <w:t>19/</w:t>
      </w:r>
      <w:r w:rsidR="00223C24">
        <w:rPr>
          <w:b/>
          <w:sz w:val="24"/>
        </w:rPr>
        <w:t>1</w:t>
      </w:r>
      <w:r w:rsidR="00434CB4">
        <w:rPr>
          <w:b/>
          <w:sz w:val="24"/>
        </w:rPr>
        <w:t>23</w:t>
      </w:r>
      <w:r w:rsidR="00C250A3">
        <w:rPr>
          <w:b/>
          <w:sz w:val="24"/>
        </w:rPr>
        <w:t xml:space="preserve">. </w:t>
      </w:r>
      <w:r w:rsidR="00BD77C0">
        <w:rPr>
          <w:b/>
          <w:sz w:val="24"/>
        </w:rPr>
        <w:t>Correspondence</w:t>
      </w:r>
      <w:r w:rsidR="00C250A3">
        <w:rPr>
          <w:b/>
          <w:sz w:val="24"/>
        </w:rPr>
        <w:t xml:space="preserve"> </w:t>
      </w:r>
      <w:r w:rsidR="00C250A3">
        <w:rPr>
          <w:sz w:val="24"/>
        </w:rPr>
        <w:t xml:space="preserve">– </w:t>
      </w:r>
      <w:r w:rsidR="00D3213B">
        <w:rPr>
          <w:sz w:val="24"/>
        </w:rPr>
        <w:t xml:space="preserve">(i) </w:t>
      </w:r>
      <w:r w:rsidR="00434CB4">
        <w:rPr>
          <w:sz w:val="24"/>
        </w:rPr>
        <w:t>A Parishioner has asked for permission to fly his paramotor from the Jubilee Playing Field. It was agreed that this would not be appropriate.</w:t>
      </w:r>
    </w:p>
    <w:p w14:paraId="631B83EA" w14:textId="77777777" w:rsidR="003B4F53" w:rsidRDefault="003B4F53" w:rsidP="00C250A3">
      <w:pPr>
        <w:pStyle w:val="NoSpacing"/>
        <w:rPr>
          <w:sz w:val="24"/>
        </w:rPr>
      </w:pPr>
    </w:p>
    <w:p w14:paraId="009B5569" w14:textId="77777777" w:rsidR="00434CB4" w:rsidRDefault="00C52333" w:rsidP="00B578FA">
      <w:pPr>
        <w:pStyle w:val="NoSpacing"/>
        <w:rPr>
          <w:sz w:val="24"/>
        </w:rPr>
      </w:pPr>
      <w:r>
        <w:rPr>
          <w:b/>
          <w:sz w:val="24"/>
        </w:rPr>
        <w:t>19/</w:t>
      </w:r>
      <w:r w:rsidR="00223C24">
        <w:rPr>
          <w:b/>
          <w:sz w:val="24"/>
        </w:rPr>
        <w:t>1</w:t>
      </w:r>
      <w:r w:rsidR="00434CB4">
        <w:rPr>
          <w:b/>
          <w:sz w:val="24"/>
        </w:rPr>
        <w:t>24</w:t>
      </w:r>
      <w:r w:rsidR="001B453B">
        <w:rPr>
          <w:b/>
          <w:sz w:val="24"/>
        </w:rPr>
        <w:t xml:space="preserve">. Matters for further discussion </w:t>
      </w:r>
      <w:r w:rsidR="00434CB4">
        <w:rPr>
          <w:sz w:val="24"/>
        </w:rPr>
        <w:t xml:space="preserve">A kissing gate at the entrance to the footpath on Ramsgate Street is broken. The Clerk will report to Highways. </w:t>
      </w:r>
    </w:p>
    <w:p w14:paraId="76D5D519" w14:textId="62284D06" w:rsidR="00BD4D40" w:rsidRDefault="00434CB4" w:rsidP="00B578FA">
      <w:pPr>
        <w:pStyle w:val="NoSpacing"/>
        <w:rPr>
          <w:sz w:val="24"/>
        </w:rPr>
      </w:pPr>
      <w:r>
        <w:rPr>
          <w:sz w:val="24"/>
        </w:rPr>
        <w:t>AB confirmed that the Council are still looking into reversal of the fees for taking DIY waste to the recycling centres.</w:t>
      </w:r>
    </w:p>
    <w:p w14:paraId="3F1FBBA5" w14:textId="0CB8B3B1" w:rsidR="00434CB4" w:rsidRDefault="00434CB4" w:rsidP="00B578FA">
      <w:pPr>
        <w:pStyle w:val="NoSpacing"/>
        <w:rPr>
          <w:sz w:val="24"/>
        </w:rPr>
      </w:pPr>
      <w:r>
        <w:rPr>
          <w:sz w:val="24"/>
        </w:rPr>
        <w:t>Jeremy Goldney advised that the Norfolk Day event has been cancelled.</w:t>
      </w:r>
    </w:p>
    <w:p w14:paraId="45736B24" w14:textId="67697DC5" w:rsidR="00434CB4" w:rsidRDefault="00434CB4" w:rsidP="00AC4634">
      <w:pPr>
        <w:pStyle w:val="NoSpacing"/>
        <w:rPr>
          <w:sz w:val="24"/>
        </w:rPr>
      </w:pPr>
      <w:r>
        <w:rPr>
          <w:sz w:val="24"/>
        </w:rPr>
        <w:t xml:space="preserve">JS reported that this is his last meeting, as he has sold his house, and will be moving in </w:t>
      </w:r>
      <w:r w:rsidR="001B72EA">
        <w:rPr>
          <w:sz w:val="24"/>
        </w:rPr>
        <w:t>mid-August</w:t>
      </w:r>
      <w:r>
        <w:rPr>
          <w:sz w:val="24"/>
        </w:rPr>
        <w:t xml:space="preserve">. </w:t>
      </w:r>
    </w:p>
    <w:p w14:paraId="3A37DFCF" w14:textId="77777777" w:rsidR="00434CB4" w:rsidRDefault="00434CB4" w:rsidP="00AC4634">
      <w:pPr>
        <w:pStyle w:val="NoSpacing"/>
        <w:rPr>
          <w:sz w:val="24"/>
        </w:rPr>
      </w:pPr>
    </w:p>
    <w:p w14:paraId="4EDD5207" w14:textId="4C036593" w:rsidR="00892DF0" w:rsidRDefault="00434CB4" w:rsidP="00AC4634">
      <w:pPr>
        <w:pStyle w:val="NoSpacing"/>
        <w:rPr>
          <w:sz w:val="24"/>
        </w:rPr>
      </w:pPr>
      <w:r w:rsidRPr="00434CB4">
        <w:rPr>
          <w:b/>
          <w:bCs/>
          <w:sz w:val="24"/>
        </w:rPr>
        <w:t>19/125</w:t>
      </w:r>
      <w:r w:rsidR="00892DF0" w:rsidRPr="00434CB4">
        <w:rPr>
          <w:b/>
          <w:bCs/>
          <w:sz w:val="24"/>
        </w:rPr>
        <w:t>.</w:t>
      </w:r>
      <w:r w:rsidR="00892DF0">
        <w:rPr>
          <w:b/>
          <w:sz w:val="24"/>
        </w:rPr>
        <w:t xml:space="preserve"> </w:t>
      </w:r>
      <w:r w:rsidR="00D02BE8">
        <w:rPr>
          <w:b/>
          <w:sz w:val="24"/>
        </w:rPr>
        <w:t xml:space="preserve"> To agree the date of the next </w:t>
      </w:r>
      <w:r w:rsidR="00832927">
        <w:rPr>
          <w:b/>
          <w:sz w:val="24"/>
        </w:rPr>
        <w:t>meeting –</w:t>
      </w:r>
      <w:r w:rsidR="00892DF0">
        <w:rPr>
          <w:sz w:val="24"/>
        </w:rPr>
        <w:t xml:space="preserve"> </w:t>
      </w:r>
      <w:r w:rsidR="00A64CE4">
        <w:rPr>
          <w:sz w:val="24"/>
        </w:rPr>
        <w:t xml:space="preserve">Monday </w:t>
      </w:r>
      <w:r>
        <w:rPr>
          <w:sz w:val="24"/>
        </w:rPr>
        <w:t>19</w:t>
      </w:r>
      <w:r w:rsidRPr="00434CB4">
        <w:rPr>
          <w:sz w:val="24"/>
          <w:vertAlign w:val="superscript"/>
        </w:rPr>
        <w:t>th</w:t>
      </w:r>
      <w:r>
        <w:rPr>
          <w:sz w:val="24"/>
        </w:rPr>
        <w:t xml:space="preserve"> August</w:t>
      </w:r>
      <w:r w:rsidR="008C238F">
        <w:rPr>
          <w:sz w:val="24"/>
        </w:rPr>
        <w:t xml:space="preserve"> 2019.</w:t>
      </w:r>
    </w:p>
    <w:p w14:paraId="49EFC251" w14:textId="77777777" w:rsidR="00AC4634" w:rsidRDefault="00AC4634" w:rsidP="00AC4634">
      <w:pPr>
        <w:pStyle w:val="NoSpacing"/>
        <w:rPr>
          <w:sz w:val="24"/>
        </w:rPr>
      </w:pPr>
    </w:p>
    <w:p w14:paraId="56DC62A9" w14:textId="3DFEF144" w:rsidR="000C79B2" w:rsidRDefault="00C52333" w:rsidP="00AC4634">
      <w:pPr>
        <w:pStyle w:val="NoSpacing"/>
        <w:rPr>
          <w:sz w:val="24"/>
        </w:rPr>
      </w:pPr>
      <w:r>
        <w:rPr>
          <w:b/>
          <w:sz w:val="24"/>
        </w:rPr>
        <w:t>19/</w:t>
      </w:r>
      <w:r w:rsidR="00223C24">
        <w:rPr>
          <w:b/>
          <w:sz w:val="24"/>
        </w:rPr>
        <w:t>1</w:t>
      </w:r>
      <w:r w:rsidR="00434CB4">
        <w:rPr>
          <w:b/>
          <w:sz w:val="24"/>
        </w:rPr>
        <w:t>26</w:t>
      </w:r>
      <w:r w:rsidR="00AC4634">
        <w:rPr>
          <w:b/>
          <w:sz w:val="24"/>
        </w:rPr>
        <w:t xml:space="preserve">. To close the meeting </w:t>
      </w:r>
      <w:r w:rsidR="00AC4634">
        <w:rPr>
          <w:sz w:val="24"/>
        </w:rPr>
        <w:t xml:space="preserve">There being no further business, the meeting was closed at </w:t>
      </w:r>
      <w:r w:rsidR="008C238F">
        <w:rPr>
          <w:sz w:val="24"/>
        </w:rPr>
        <w:t>8:</w:t>
      </w:r>
      <w:r w:rsidR="00223C24">
        <w:rPr>
          <w:sz w:val="24"/>
        </w:rPr>
        <w:t>32</w:t>
      </w:r>
      <w:r w:rsidR="008C238F">
        <w:rPr>
          <w:sz w:val="24"/>
        </w:rPr>
        <w:t>pm</w:t>
      </w:r>
      <w:r w:rsidR="00AC4634">
        <w:rPr>
          <w:sz w:val="24"/>
        </w:rPr>
        <w:t>.</w:t>
      </w:r>
    </w:p>
    <w:p w14:paraId="787A948B" w14:textId="11A18658" w:rsidR="00573C3F" w:rsidRDefault="00573C3F" w:rsidP="00AC4634">
      <w:pPr>
        <w:pStyle w:val="NoSpacing"/>
        <w:rPr>
          <w:sz w:val="24"/>
        </w:rPr>
      </w:pPr>
    </w:p>
    <w:p w14:paraId="7CAB9C88" w14:textId="5EA100F2" w:rsidR="00573C3F" w:rsidRDefault="00573C3F" w:rsidP="00AC4634">
      <w:pPr>
        <w:pStyle w:val="NoSpacing"/>
        <w:rPr>
          <w:sz w:val="24"/>
        </w:rPr>
      </w:pPr>
    </w:p>
    <w:p w14:paraId="61AE2159" w14:textId="77777777" w:rsidR="00573C3F" w:rsidRDefault="00573C3F" w:rsidP="00AC4634">
      <w:pPr>
        <w:pStyle w:val="NoSpacing"/>
        <w:rPr>
          <w:sz w:val="24"/>
        </w:rPr>
      </w:pPr>
      <w:bookmarkStart w:id="0" w:name="_GoBack"/>
      <w:bookmarkEnd w:id="0"/>
    </w:p>
    <w:p w14:paraId="77EFC954" w14:textId="77777777" w:rsidR="00AC4634" w:rsidRDefault="00AC4634" w:rsidP="00AC4634">
      <w:pPr>
        <w:pStyle w:val="NoSpacing"/>
        <w:rPr>
          <w:sz w:val="24"/>
        </w:rPr>
      </w:pPr>
    </w:p>
    <w:p w14:paraId="51A1CEB0" w14:textId="77777777" w:rsidR="00A673F3" w:rsidRPr="00A673F3" w:rsidRDefault="00A673F3" w:rsidP="00791E1A">
      <w:pPr>
        <w:pStyle w:val="NoSpacing"/>
        <w:rPr>
          <w:sz w:val="18"/>
        </w:rPr>
      </w:pPr>
      <w:r>
        <w:rPr>
          <w:sz w:val="18"/>
        </w:rPr>
        <w:t>Signed as a correct record by:</w:t>
      </w:r>
      <w:r>
        <w:rPr>
          <w:sz w:val="18"/>
        </w:rPr>
        <w:tab/>
      </w:r>
      <w:r>
        <w:rPr>
          <w:sz w:val="18"/>
        </w:rPr>
        <w:tab/>
      </w:r>
      <w:r>
        <w:rPr>
          <w:sz w:val="18"/>
        </w:rPr>
        <w:tab/>
      </w:r>
      <w:r>
        <w:rPr>
          <w:sz w:val="18"/>
        </w:rPr>
        <w:tab/>
      </w:r>
      <w:r>
        <w:rPr>
          <w:sz w:val="18"/>
        </w:rPr>
        <w:tab/>
        <w:t>Date:</w:t>
      </w:r>
    </w:p>
    <w:sectPr w:rsidR="00A673F3" w:rsidRPr="00A673F3" w:rsidSect="003B63E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88846" w14:textId="77777777" w:rsidR="00070676" w:rsidRDefault="00070676" w:rsidP="008F0275">
      <w:r>
        <w:separator/>
      </w:r>
    </w:p>
  </w:endnote>
  <w:endnote w:type="continuationSeparator" w:id="0">
    <w:p w14:paraId="4EED6558" w14:textId="77777777" w:rsidR="00070676" w:rsidRDefault="00070676" w:rsidP="008F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365991"/>
      <w:docPartObj>
        <w:docPartGallery w:val="Page Numbers (Bottom of Page)"/>
        <w:docPartUnique/>
      </w:docPartObj>
    </w:sdtPr>
    <w:sdtEndPr>
      <w:rPr>
        <w:noProof/>
      </w:rPr>
    </w:sdtEndPr>
    <w:sdtContent>
      <w:p w14:paraId="5451713C" w14:textId="56203312" w:rsidR="009954B0" w:rsidRDefault="009954B0">
        <w:pPr>
          <w:pStyle w:val="Footer"/>
        </w:pPr>
        <w:r>
          <w:fldChar w:fldCharType="begin"/>
        </w:r>
        <w:r>
          <w:instrText xml:space="preserve"> PAGE   \* MERGEFORMAT </w:instrText>
        </w:r>
        <w:r>
          <w:fldChar w:fldCharType="separate"/>
        </w:r>
        <w:r>
          <w:rPr>
            <w:noProof/>
          </w:rPr>
          <w:t>2</w:t>
        </w:r>
        <w:r>
          <w:rPr>
            <w:noProof/>
          </w:rPr>
          <w:fldChar w:fldCharType="end"/>
        </w:r>
      </w:p>
    </w:sdtContent>
  </w:sdt>
  <w:p w14:paraId="40E6AEB2" w14:textId="77777777" w:rsidR="009954B0" w:rsidRDefault="0099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870EA" w14:textId="77777777" w:rsidR="00070676" w:rsidRDefault="00070676" w:rsidP="008F0275">
      <w:r>
        <w:separator/>
      </w:r>
    </w:p>
  </w:footnote>
  <w:footnote w:type="continuationSeparator" w:id="0">
    <w:p w14:paraId="07238AE4" w14:textId="77777777" w:rsidR="00070676" w:rsidRDefault="00070676" w:rsidP="008F0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14C17" w14:textId="14023B39" w:rsidR="008351F3" w:rsidRDefault="00BA709C">
    <w:pPr>
      <w:pStyle w:val="Header"/>
    </w:pPr>
    <w:r>
      <w:t>15</w:t>
    </w:r>
    <w:r w:rsidRPr="00BA709C">
      <w:rPr>
        <w:vertAlign w:val="superscript"/>
      </w:rPr>
      <w:t>th</w:t>
    </w:r>
    <w:r>
      <w:t xml:space="preserve"> July</w:t>
    </w:r>
    <w:r w:rsidR="002E76B6">
      <w:t xml:space="preserve"> </w:t>
    </w:r>
    <w:r w:rsidR="009218DA">
      <w:t>2019</w:t>
    </w:r>
  </w:p>
  <w:p w14:paraId="748EC1C7" w14:textId="77777777" w:rsidR="009954B0" w:rsidRDefault="00995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FAD"/>
    <w:multiLevelType w:val="hybridMultilevel"/>
    <w:tmpl w:val="85B6301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3910302"/>
    <w:multiLevelType w:val="hybridMultilevel"/>
    <w:tmpl w:val="0CB82ED4"/>
    <w:lvl w:ilvl="0" w:tplc="2C8A08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2E4F"/>
    <w:multiLevelType w:val="hybridMultilevel"/>
    <w:tmpl w:val="D08043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694667"/>
    <w:multiLevelType w:val="hybridMultilevel"/>
    <w:tmpl w:val="1C728D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AD92063"/>
    <w:multiLevelType w:val="hybridMultilevel"/>
    <w:tmpl w:val="4A1E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D46D9"/>
    <w:multiLevelType w:val="hybridMultilevel"/>
    <w:tmpl w:val="CC3E09D4"/>
    <w:lvl w:ilvl="0" w:tplc="63423FDC">
      <w:start w:val="1"/>
      <w:numFmt w:val="lowerLetter"/>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9D689F"/>
    <w:multiLevelType w:val="hybridMultilevel"/>
    <w:tmpl w:val="D14C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C7C34"/>
    <w:multiLevelType w:val="hybridMultilevel"/>
    <w:tmpl w:val="7FAC7212"/>
    <w:lvl w:ilvl="0" w:tplc="99BEAC40">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FA4C4E"/>
    <w:multiLevelType w:val="hybridMultilevel"/>
    <w:tmpl w:val="2A58E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537D7B"/>
    <w:multiLevelType w:val="hybridMultilevel"/>
    <w:tmpl w:val="45789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520D08"/>
    <w:multiLevelType w:val="hybridMultilevel"/>
    <w:tmpl w:val="8FECFB7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AFD61A5"/>
    <w:multiLevelType w:val="hybridMultilevel"/>
    <w:tmpl w:val="51E2BF16"/>
    <w:lvl w:ilvl="0" w:tplc="DB0857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A16EAC"/>
    <w:multiLevelType w:val="hybridMultilevel"/>
    <w:tmpl w:val="B616E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9A08A3"/>
    <w:multiLevelType w:val="hybridMultilevel"/>
    <w:tmpl w:val="8CD68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4EE54DB"/>
    <w:multiLevelType w:val="hybridMultilevel"/>
    <w:tmpl w:val="7E363CAE"/>
    <w:lvl w:ilvl="0" w:tplc="3E12CAB8">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7C0528"/>
    <w:multiLevelType w:val="hybridMultilevel"/>
    <w:tmpl w:val="DB421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97752A7"/>
    <w:multiLevelType w:val="hybridMultilevel"/>
    <w:tmpl w:val="02E0BE7E"/>
    <w:lvl w:ilvl="0" w:tplc="261A0C6C">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B40471C"/>
    <w:multiLevelType w:val="hybridMultilevel"/>
    <w:tmpl w:val="17C0771E"/>
    <w:lvl w:ilvl="0" w:tplc="31BC60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2369A9"/>
    <w:multiLevelType w:val="hybridMultilevel"/>
    <w:tmpl w:val="480C8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5063402"/>
    <w:multiLevelType w:val="hybridMultilevel"/>
    <w:tmpl w:val="8AE63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D352B2"/>
    <w:multiLevelType w:val="hybridMultilevel"/>
    <w:tmpl w:val="45286CF6"/>
    <w:lvl w:ilvl="0" w:tplc="F56AA486">
      <w:start w:val="1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721B86"/>
    <w:multiLevelType w:val="hybridMultilevel"/>
    <w:tmpl w:val="A4501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B804102"/>
    <w:multiLevelType w:val="hybridMultilevel"/>
    <w:tmpl w:val="F35E0008"/>
    <w:lvl w:ilvl="0" w:tplc="9AB8FB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9A13E7"/>
    <w:multiLevelType w:val="hybridMultilevel"/>
    <w:tmpl w:val="C1AEDD6A"/>
    <w:lvl w:ilvl="0" w:tplc="30349C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2076EF"/>
    <w:multiLevelType w:val="hybridMultilevel"/>
    <w:tmpl w:val="3EF47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7592A8F"/>
    <w:multiLevelType w:val="hybridMultilevel"/>
    <w:tmpl w:val="40103AFC"/>
    <w:lvl w:ilvl="0" w:tplc="A11886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6B569E"/>
    <w:multiLevelType w:val="hybridMultilevel"/>
    <w:tmpl w:val="2154E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454277"/>
    <w:multiLevelType w:val="hybridMultilevel"/>
    <w:tmpl w:val="6CCEB43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4C51568"/>
    <w:multiLevelType w:val="hybridMultilevel"/>
    <w:tmpl w:val="15748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476373"/>
    <w:multiLevelType w:val="hybridMultilevel"/>
    <w:tmpl w:val="1236F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81D7DE0"/>
    <w:multiLevelType w:val="hybridMultilevel"/>
    <w:tmpl w:val="D4125D86"/>
    <w:lvl w:ilvl="0" w:tplc="8D08FA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D20259"/>
    <w:multiLevelType w:val="hybridMultilevel"/>
    <w:tmpl w:val="214A67F0"/>
    <w:lvl w:ilvl="0" w:tplc="CF58E856">
      <w:start w:val="1"/>
      <w:numFmt w:val="decimal"/>
      <w:lvlText w:val="%1."/>
      <w:lvlJc w:val="left"/>
      <w:pPr>
        <w:ind w:left="720" w:hanging="360"/>
      </w:pPr>
      <w:rPr>
        <w:rFonts w:hint="default"/>
        <w:b/>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064B29"/>
    <w:multiLevelType w:val="hybridMultilevel"/>
    <w:tmpl w:val="33E4F92E"/>
    <w:lvl w:ilvl="0" w:tplc="572EE5D4">
      <w:start w:val="4"/>
      <w:numFmt w:val="decimal"/>
      <w:lvlText w:val="%1."/>
      <w:lvlJc w:val="left"/>
      <w:pPr>
        <w:ind w:left="927"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072A4B"/>
    <w:multiLevelType w:val="hybridMultilevel"/>
    <w:tmpl w:val="15269E6E"/>
    <w:lvl w:ilvl="0" w:tplc="665C32B0">
      <w:start w:val="9"/>
      <w:numFmt w:val="decimal"/>
      <w:lvlText w:val="%1."/>
      <w:lvlJc w:val="left"/>
      <w:pPr>
        <w:ind w:left="785" w:hanging="360"/>
      </w:pPr>
      <w:rPr>
        <w:rFonts w:hint="default"/>
        <w:sz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31"/>
  </w:num>
  <w:num w:numId="2">
    <w:abstractNumId w:val="16"/>
  </w:num>
  <w:num w:numId="3">
    <w:abstractNumId w:val="14"/>
  </w:num>
  <w:num w:numId="4">
    <w:abstractNumId w:val="5"/>
  </w:num>
  <w:num w:numId="5">
    <w:abstractNumId w:val="33"/>
  </w:num>
  <w:num w:numId="6">
    <w:abstractNumId w:val="7"/>
  </w:num>
  <w:num w:numId="7">
    <w:abstractNumId w:val="20"/>
  </w:num>
  <w:num w:numId="8">
    <w:abstractNumId w:val="32"/>
  </w:num>
  <w:num w:numId="9">
    <w:abstractNumId w:val="23"/>
  </w:num>
  <w:num w:numId="10">
    <w:abstractNumId w:val="22"/>
  </w:num>
  <w:num w:numId="11">
    <w:abstractNumId w:val="25"/>
  </w:num>
  <w:num w:numId="12">
    <w:abstractNumId w:val="12"/>
  </w:num>
  <w:num w:numId="13">
    <w:abstractNumId w:val="30"/>
  </w:num>
  <w:num w:numId="14">
    <w:abstractNumId w:val="17"/>
  </w:num>
  <w:num w:numId="15">
    <w:abstractNumId w:val="1"/>
  </w:num>
  <w:num w:numId="16">
    <w:abstractNumId w:val="28"/>
  </w:num>
  <w:num w:numId="17">
    <w:abstractNumId w:val="26"/>
  </w:num>
  <w:num w:numId="18">
    <w:abstractNumId w:val="29"/>
  </w:num>
  <w:num w:numId="19">
    <w:abstractNumId w:val="8"/>
  </w:num>
  <w:num w:numId="20">
    <w:abstractNumId w:val="13"/>
  </w:num>
  <w:num w:numId="21">
    <w:abstractNumId w:val="2"/>
  </w:num>
  <w:num w:numId="22">
    <w:abstractNumId w:val="0"/>
  </w:num>
  <w:num w:numId="23">
    <w:abstractNumId w:val="3"/>
  </w:num>
  <w:num w:numId="24">
    <w:abstractNumId w:val="9"/>
  </w:num>
  <w:num w:numId="25">
    <w:abstractNumId w:val="19"/>
  </w:num>
  <w:num w:numId="26">
    <w:abstractNumId w:val="13"/>
  </w:num>
  <w:num w:numId="27">
    <w:abstractNumId w:val="24"/>
  </w:num>
  <w:num w:numId="28">
    <w:abstractNumId w:val="10"/>
  </w:num>
  <w:num w:numId="29">
    <w:abstractNumId w:val="15"/>
  </w:num>
  <w:num w:numId="30">
    <w:abstractNumId w:val="18"/>
  </w:num>
  <w:num w:numId="31">
    <w:abstractNumId w:val="24"/>
  </w:num>
  <w:num w:numId="32">
    <w:abstractNumId w:val="27"/>
  </w:num>
  <w:num w:numId="33">
    <w:abstractNumId w:val="21"/>
  </w:num>
  <w:num w:numId="34">
    <w:abstractNumId w:val="4"/>
  </w:num>
  <w:num w:numId="35">
    <w:abstractNumId w:val="1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E1"/>
    <w:rsid w:val="000020E4"/>
    <w:rsid w:val="00006DBC"/>
    <w:rsid w:val="00015FC0"/>
    <w:rsid w:val="00023108"/>
    <w:rsid w:val="00024870"/>
    <w:rsid w:val="00051028"/>
    <w:rsid w:val="00060AD5"/>
    <w:rsid w:val="00070676"/>
    <w:rsid w:val="00086906"/>
    <w:rsid w:val="00087203"/>
    <w:rsid w:val="000976ED"/>
    <w:rsid w:val="000A0F4C"/>
    <w:rsid w:val="000C118A"/>
    <w:rsid w:val="000C6B1F"/>
    <w:rsid w:val="000C79B2"/>
    <w:rsid w:val="000D0C89"/>
    <w:rsid w:val="000D14B6"/>
    <w:rsid w:val="000D481A"/>
    <w:rsid w:val="000D6F14"/>
    <w:rsid w:val="000F152C"/>
    <w:rsid w:val="00101E69"/>
    <w:rsid w:val="00126C6E"/>
    <w:rsid w:val="0014318A"/>
    <w:rsid w:val="0014654E"/>
    <w:rsid w:val="00152432"/>
    <w:rsid w:val="00162F7F"/>
    <w:rsid w:val="00190058"/>
    <w:rsid w:val="001A7D62"/>
    <w:rsid w:val="001B453B"/>
    <w:rsid w:val="001B5E62"/>
    <w:rsid w:val="001B72EA"/>
    <w:rsid w:val="001C2EB1"/>
    <w:rsid w:val="001C32CD"/>
    <w:rsid w:val="001C6258"/>
    <w:rsid w:val="001D69FD"/>
    <w:rsid w:val="001E4F2E"/>
    <w:rsid w:val="00205681"/>
    <w:rsid w:val="002170FB"/>
    <w:rsid w:val="00223C24"/>
    <w:rsid w:val="00240B5F"/>
    <w:rsid w:val="0025282C"/>
    <w:rsid w:val="00271FFE"/>
    <w:rsid w:val="0028206F"/>
    <w:rsid w:val="00282CAD"/>
    <w:rsid w:val="0029213C"/>
    <w:rsid w:val="002A12D8"/>
    <w:rsid w:val="002A411C"/>
    <w:rsid w:val="002A5FB1"/>
    <w:rsid w:val="002A60C4"/>
    <w:rsid w:val="002B31CD"/>
    <w:rsid w:val="002B452B"/>
    <w:rsid w:val="002B75E4"/>
    <w:rsid w:val="002E251E"/>
    <w:rsid w:val="002E76B6"/>
    <w:rsid w:val="002F4BF9"/>
    <w:rsid w:val="002F7CCF"/>
    <w:rsid w:val="00305AF6"/>
    <w:rsid w:val="003170FA"/>
    <w:rsid w:val="00317D9D"/>
    <w:rsid w:val="00320A62"/>
    <w:rsid w:val="00344665"/>
    <w:rsid w:val="00347935"/>
    <w:rsid w:val="00366EE1"/>
    <w:rsid w:val="0037516D"/>
    <w:rsid w:val="00375350"/>
    <w:rsid w:val="00380A67"/>
    <w:rsid w:val="00387320"/>
    <w:rsid w:val="00391031"/>
    <w:rsid w:val="003A6BC4"/>
    <w:rsid w:val="003B4F53"/>
    <w:rsid w:val="003B63E1"/>
    <w:rsid w:val="003D1A89"/>
    <w:rsid w:val="003E0C1E"/>
    <w:rsid w:val="003F335C"/>
    <w:rsid w:val="00405688"/>
    <w:rsid w:val="00410C4C"/>
    <w:rsid w:val="004151B0"/>
    <w:rsid w:val="00415B55"/>
    <w:rsid w:val="00434CB4"/>
    <w:rsid w:val="004509A0"/>
    <w:rsid w:val="00454E83"/>
    <w:rsid w:val="004557AA"/>
    <w:rsid w:val="00456AC3"/>
    <w:rsid w:val="004772C3"/>
    <w:rsid w:val="0049483D"/>
    <w:rsid w:val="0049749E"/>
    <w:rsid w:val="004D1928"/>
    <w:rsid w:val="004D5F2E"/>
    <w:rsid w:val="004E03D7"/>
    <w:rsid w:val="004F7DF5"/>
    <w:rsid w:val="005021F1"/>
    <w:rsid w:val="005275F2"/>
    <w:rsid w:val="00532BF1"/>
    <w:rsid w:val="0055119C"/>
    <w:rsid w:val="005548DE"/>
    <w:rsid w:val="0056406A"/>
    <w:rsid w:val="00567675"/>
    <w:rsid w:val="00572091"/>
    <w:rsid w:val="00573C3F"/>
    <w:rsid w:val="0058349C"/>
    <w:rsid w:val="0059365F"/>
    <w:rsid w:val="00594768"/>
    <w:rsid w:val="00595DA9"/>
    <w:rsid w:val="005B34D2"/>
    <w:rsid w:val="005C2FAE"/>
    <w:rsid w:val="005E6E8D"/>
    <w:rsid w:val="005F2231"/>
    <w:rsid w:val="005F7160"/>
    <w:rsid w:val="0060069F"/>
    <w:rsid w:val="00600A6D"/>
    <w:rsid w:val="00604A07"/>
    <w:rsid w:val="006051F4"/>
    <w:rsid w:val="00610C3E"/>
    <w:rsid w:val="00612897"/>
    <w:rsid w:val="00627D03"/>
    <w:rsid w:val="0063665E"/>
    <w:rsid w:val="00647354"/>
    <w:rsid w:val="006475DA"/>
    <w:rsid w:val="0068459F"/>
    <w:rsid w:val="006B2F38"/>
    <w:rsid w:val="006B6511"/>
    <w:rsid w:val="006D1869"/>
    <w:rsid w:val="006D1FFA"/>
    <w:rsid w:val="00713F27"/>
    <w:rsid w:val="00731909"/>
    <w:rsid w:val="00734B9B"/>
    <w:rsid w:val="00747148"/>
    <w:rsid w:val="00764AE7"/>
    <w:rsid w:val="00782082"/>
    <w:rsid w:val="00791E1A"/>
    <w:rsid w:val="007936CC"/>
    <w:rsid w:val="007A3ADE"/>
    <w:rsid w:val="007A5E45"/>
    <w:rsid w:val="007B6AE9"/>
    <w:rsid w:val="007C14CD"/>
    <w:rsid w:val="007C1B82"/>
    <w:rsid w:val="007C2870"/>
    <w:rsid w:val="007D3878"/>
    <w:rsid w:val="007E03C5"/>
    <w:rsid w:val="007E724D"/>
    <w:rsid w:val="007F1C35"/>
    <w:rsid w:val="007F75C1"/>
    <w:rsid w:val="00812FB6"/>
    <w:rsid w:val="008157B7"/>
    <w:rsid w:val="00832927"/>
    <w:rsid w:val="008351F3"/>
    <w:rsid w:val="0084244B"/>
    <w:rsid w:val="00846183"/>
    <w:rsid w:val="00871D68"/>
    <w:rsid w:val="0087304E"/>
    <w:rsid w:val="008814B9"/>
    <w:rsid w:val="008901D9"/>
    <w:rsid w:val="00892DF0"/>
    <w:rsid w:val="008C238F"/>
    <w:rsid w:val="008F0275"/>
    <w:rsid w:val="008F6977"/>
    <w:rsid w:val="009218DA"/>
    <w:rsid w:val="00955AEB"/>
    <w:rsid w:val="00966415"/>
    <w:rsid w:val="009677D9"/>
    <w:rsid w:val="00981C97"/>
    <w:rsid w:val="00983561"/>
    <w:rsid w:val="00983B72"/>
    <w:rsid w:val="009954B0"/>
    <w:rsid w:val="009A38D1"/>
    <w:rsid w:val="009A787B"/>
    <w:rsid w:val="009C535B"/>
    <w:rsid w:val="009F1AD3"/>
    <w:rsid w:val="00A03F8E"/>
    <w:rsid w:val="00A067D3"/>
    <w:rsid w:val="00A1249A"/>
    <w:rsid w:val="00A13310"/>
    <w:rsid w:val="00A22C02"/>
    <w:rsid w:val="00A320D5"/>
    <w:rsid w:val="00A3527F"/>
    <w:rsid w:val="00A64CE4"/>
    <w:rsid w:val="00A67297"/>
    <w:rsid w:val="00A673F3"/>
    <w:rsid w:val="00A728CA"/>
    <w:rsid w:val="00A829A0"/>
    <w:rsid w:val="00A92FDA"/>
    <w:rsid w:val="00AA1A39"/>
    <w:rsid w:val="00AA4F3C"/>
    <w:rsid w:val="00AC4634"/>
    <w:rsid w:val="00AC6D1E"/>
    <w:rsid w:val="00AD7D2D"/>
    <w:rsid w:val="00AF0C9B"/>
    <w:rsid w:val="00AF137A"/>
    <w:rsid w:val="00B578FA"/>
    <w:rsid w:val="00B81721"/>
    <w:rsid w:val="00BA2250"/>
    <w:rsid w:val="00BA709C"/>
    <w:rsid w:val="00BC4BD2"/>
    <w:rsid w:val="00BC5283"/>
    <w:rsid w:val="00BD4D40"/>
    <w:rsid w:val="00BD77C0"/>
    <w:rsid w:val="00C1649A"/>
    <w:rsid w:val="00C20183"/>
    <w:rsid w:val="00C250A3"/>
    <w:rsid w:val="00C52333"/>
    <w:rsid w:val="00C60032"/>
    <w:rsid w:val="00C60173"/>
    <w:rsid w:val="00C62019"/>
    <w:rsid w:val="00C71AA4"/>
    <w:rsid w:val="00CA4450"/>
    <w:rsid w:val="00CA6FA5"/>
    <w:rsid w:val="00CB00EF"/>
    <w:rsid w:val="00CC3590"/>
    <w:rsid w:val="00CD0434"/>
    <w:rsid w:val="00CD2F90"/>
    <w:rsid w:val="00D017DB"/>
    <w:rsid w:val="00D02BE8"/>
    <w:rsid w:val="00D120EE"/>
    <w:rsid w:val="00D13F07"/>
    <w:rsid w:val="00D272BA"/>
    <w:rsid w:val="00D3213B"/>
    <w:rsid w:val="00D33BD3"/>
    <w:rsid w:val="00D410C8"/>
    <w:rsid w:val="00D42FDF"/>
    <w:rsid w:val="00D530AB"/>
    <w:rsid w:val="00D72C1A"/>
    <w:rsid w:val="00D7518C"/>
    <w:rsid w:val="00D75794"/>
    <w:rsid w:val="00D91F86"/>
    <w:rsid w:val="00D925BE"/>
    <w:rsid w:val="00D93317"/>
    <w:rsid w:val="00D941F0"/>
    <w:rsid w:val="00DA3B69"/>
    <w:rsid w:val="00DA55D0"/>
    <w:rsid w:val="00DC0143"/>
    <w:rsid w:val="00DC1FAF"/>
    <w:rsid w:val="00DC61F3"/>
    <w:rsid w:val="00DD5940"/>
    <w:rsid w:val="00DE4BDF"/>
    <w:rsid w:val="00E14D4C"/>
    <w:rsid w:val="00E17C2E"/>
    <w:rsid w:val="00E3053C"/>
    <w:rsid w:val="00E33E81"/>
    <w:rsid w:val="00E43B26"/>
    <w:rsid w:val="00E4545D"/>
    <w:rsid w:val="00E61152"/>
    <w:rsid w:val="00E72EE3"/>
    <w:rsid w:val="00E844D3"/>
    <w:rsid w:val="00E87E03"/>
    <w:rsid w:val="00E92F55"/>
    <w:rsid w:val="00EA7BE8"/>
    <w:rsid w:val="00EB7FC9"/>
    <w:rsid w:val="00EC4D5A"/>
    <w:rsid w:val="00ED0DE9"/>
    <w:rsid w:val="00ED2480"/>
    <w:rsid w:val="00ED4122"/>
    <w:rsid w:val="00ED7B6A"/>
    <w:rsid w:val="00EE151C"/>
    <w:rsid w:val="00EE5086"/>
    <w:rsid w:val="00EF456B"/>
    <w:rsid w:val="00EF7929"/>
    <w:rsid w:val="00F06F2F"/>
    <w:rsid w:val="00F1089A"/>
    <w:rsid w:val="00F274AC"/>
    <w:rsid w:val="00F36F80"/>
    <w:rsid w:val="00F37BE8"/>
    <w:rsid w:val="00F45AC5"/>
    <w:rsid w:val="00F615AB"/>
    <w:rsid w:val="00F63DBC"/>
    <w:rsid w:val="00F703A0"/>
    <w:rsid w:val="00F707C1"/>
    <w:rsid w:val="00F82A61"/>
    <w:rsid w:val="00F82C31"/>
    <w:rsid w:val="00FA6963"/>
    <w:rsid w:val="00FA7F74"/>
    <w:rsid w:val="00FB5902"/>
    <w:rsid w:val="00FD3713"/>
    <w:rsid w:val="00FE06E5"/>
    <w:rsid w:val="00FE455A"/>
    <w:rsid w:val="00FE45A6"/>
    <w:rsid w:val="00FE6299"/>
    <w:rsid w:val="00FF0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C0F76"/>
  <w15:chartTrackingRefBased/>
  <w15:docId w15:val="{98EA080B-5C7D-4B73-A2D9-0C6E4183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D62"/>
    <w:pPr>
      <w:spacing w:after="0" w:line="240" w:lineRule="auto"/>
    </w:pPr>
    <w:rPr>
      <w:rFonts w:eastAsiaTheme="minorEastAsia"/>
      <w:lang w:eastAsia="en-GB"/>
    </w:rPr>
  </w:style>
  <w:style w:type="paragraph" w:styleId="Heading1">
    <w:name w:val="heading 1"/>
    <w:basedOn w:val="Normal"/>
    <w:next w:val="Normal"/>
    <w:link w:val="Heading1Char"/>
    <w:uiPriority w:val="9"/>
    <w:qFormat/>
    <w:rsid w:val="003B63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63E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3E1"/>
    <w:pPr>
      <w:spacing w:after="0" w:line="240" w:lineRule="auto"/>
    </w:pPr>
  </w:style>
  <w:style w:type="character" w:customStyle="1" w:styleId="Heading1Char">
    <w:name w:val="Heading 1 Char"/>
    <w:basedOn w:val="DefaultParagraphFont"/>
    <w:link w:val="Heading1"/>
    <w:uiPriority w:val="9"/>
    <w:rsid w:val="003B63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63E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F0275"/>
    <w:pPr>
      <w:tabs>
        <w:tab w:val="center" w:pos="4513"/>
        <w:tab w:val="right" w:pos="9026"/>
      </w:tabs>
    </w:pPr>
  </w:style>
  <w:style w:type="character" w:customStyle="1" w:styleId="HeaderChar">
    <w:name w:val="Header Char"/>
    <w:basedOn w:val="DefaultParagraphFont"/>
    <w:link w:val="Header"/>
    <w:uiPriority w:val="99"/>
    <w:rsid w:val="008F0275"/>
  </w:style>
  <w:style w:type="paragraph" w:styleId="Footer">
    <w:name w:val="footer"/>
    <w:basedOn w:val="Normal"/>
    <w:link w:val="FooterChar"/>
    <w:uiPriority w:val="99"/>
    <w:unhideWhenUsed/>
    <w:rsid w:val="008F0275"/>
    <w:pPr>
      <w:tabs>
        <w:tab w:val="center" w:pos="4513"/>
        <w:tab w:val="right" w:pos="9026"/>
      </w:tabs>
    </w:pPr>
  </w:style>
  <w:style w:type="character" w:customStyle="1" w:styleId="FooterChar">
    <w:name w:val="Footer Char"/>
    <w:basedOn w:val="DefaultParagraphFont"/>
    <w:link w:val="Footer"/>
    <w:uiPriority w:val="99"/>
    <w:rsid w:val="008F0275"/>
  </w:style>
  <w:style w:type="paragraph" w:styleId="BalloonText">
    <w:name w:val="Balloon Text"/>
    <w:basedOn w:val="Normal"/>
    <w:link w:val="BalloonTextChar"/>
    <w:uiPriority w:val="99"/>
    <w:semiHidden/>
    <w:unhideWhenUsed/>
    <w:rsid w:val="008F0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275"/>
    <w:rPr>
      <w:rFonts w:ascii="Segoe UI" w:hAnsi="Segoe UI" w:cs="Segoe UI"/>
      <w:sz w:val="18"/>
      <w:szCs w:val="18"/>
    </w:rPr>
  </w:style>
  <w:style w:type="paragraph" w:customStyle="1" w:styleId="Default">
    <w:name w:val="Default"/>
    <w:rsid w:val="0028206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10C3E"/>
    <w:rPr>
      <w:color w:val="0000FF"/>
      <w:u w:val="single"/>
    </w:rPr>
  </w:style>
  <w:style w:type="paragraph" w:styleId="ListParagraph">
    <w:name w:val="List Paragraph"/>
    <w:basedOn w:val="Normal"/>
    <w:uiPriority w:val="34"/>
    <w:qFormat/>
    <w:rsid w:val="002F4BF9"/>
    <w:pPr>
      <w:ind w:left="720"/>
      <w:contextualSpacing/>
    </w:pPr>
  </w:style>
  <w:style w:type="character" w:styleId="UnresolvedMention">
    <w:name w:val="Unresolved Mention"/>
    <w:basedOn w:val="DefaultParagraphFont"/>
    <w:uiPriority w:val="99"/>
    <w:semiHidden/>
    <w:unhideWhenUsed/>
    <w:rsid w:val="002F4BF9"/>
    <w:rPr>
      <w:color w:val="605E5C"/>
      <w:shd w:val="clear" w:color="auto" w:fill="E1DFDD"/>
    </w:rPr>
  </w:style>
  <w:style w:type="character" w:customStyle="1" w:styleId="yiv4225280023gmail-il">
    <w:name w:val="yiv4225280023gmail-il"/>
    <w:basedOn w:val="DefaultParagraphFont"/>
    <w:rsid w:val="00731909"/>
  </w:style>
  <w:style w:type="paragraph" w:styleId="NormalWeb">
    <w:name w:val="Normal (Web)"/>
    <w:basedOn w:val="Normal"/>
    <w:uiPriority w:val="99"/>
    <w:unhideWhenUsed/>
    <w:rsid w:val="004772C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0097">
      <w:bodyDiv w:val="1"/>
      <w:marLeft w:val="0"/>
      <w:marRight w:val="0"/>
      <w:marTop w:val="0"/>
      <w:marBottom w:val="0"/>
      <w:divBdr>
        <w:top w:val="none" w:sz="0" w:space="0" w:color="auto"/>
        <w:left w:val="none" w:sz="0" w:space="0" w:color="auto"/>
        <w:bottom w:val="none" w:sz="0" w:space="0" w:color="auto"/>
        <w:right w:val="none" w:sz="0" w:space="0" w:color="auto"/>
      </w:divBdr>
    </w:div>
    <w:div w:id="105584985">
      <w:bodyDiv w:val="1"/>
      <w:marLeft w:val="0"/>
      <w:marRight w:val="0"/>
      <w:marTop w:val="0"/>
      <w:marBottom w:val="0"/>
      <w:divBdr>
        <w:top w:val="none" w:sz="0" w:space="0" w:color="auto"/>
        <w:left w:val="none" w:sz="0" w:space="0" w:color="auto"/>
        <w:bottom w:val="none" w:sz="0" w:space="0" w:color="auto"/>
        <w:right w:val="none" w:sz="0" w:space="0" w:color="auto"/>
      </w:divBdr>
    </w:div>
    <w:div w:id="203636244">
      <w:bodyDiv w:val="1"/>
      <w:marLeft w:val="0"/>
      <w:marRight w:val="0"/>
      <w:marTop w:val="0"/>
      <w:marBottom w:val="0"/>
      <w:divBdr>
        <w:top w:val="none" w:sz="0" w:space="0" w:color="auto"/>
        <w:left w:val="none" w:sz="0" w:space="0" w:color="auto"/>
        <w:bottom w:val="none" w:sz="0" w:space="0" w:color="auto"/>
        <w:right w:val="none" w:sz="0" w:space="0" w:color="auto"/>
      </w:divBdr>
    </w:div>
    <w:div w:id="245922136">
      <w:bodyDiv w:val="1"/>
      <w:marLeft w:val="0"/>
      <w:marRight w:val="0"/>
      <w:marTop w:val="0"/>
      <w:marBottom w:val="0"/>
      <w:divBdr>
        <w:top w:val="none" w:sz="0" w:space="0" w:color="auto"/>
        <w:left w:val="none" w:sz="0" w:space="0" w:color="auto"/>
        <w:bottom w:val="none" w:sz="0" w:space="0" w:color="auto"/>
        <w:right w:val="none" w:sz="0" w:space="0" w:color="auto"/>
      </w:divBdr>
      <w:divsChild>
        <w:div w:id="1877500852">
          <w:marLeft w:val="0"/>
          <w:marRight w:val="0"/>
          <w:marTop w:val="0"/>
          <w:marBottom w:val="0"/>
          <w:divBdr>
            <w:top w:val="none" w:sz="0" w:space="0" w:color="auto"/>
            <w:left w:val="none" w:sz="0" w:space="0" w:color="auto"/>
            <w:bottom w:val="none" w:sz="0" w:space="0" w:color="auto"/>
            <w:right w:val="none" w:sz="0" w:space="0" w:color="auto"/>
          </w:divBdr>
        </w:div>
        <w:div w:id="573392390">
          <w:marLeft w:val="0"/>
          <w:marRight w:val="0"/>
          <w:marTop w:val="0"/>
          <w:marBottom w:val="0"/>
          <w:divBdr>
            <w:top w:val="none" w:sz="0" w:space="0" w:color="auto"/>
            <w:left w:val="none" w:sz="0" w:space="0" w:color="auto"/>
            <w:bottom w:val="none" w:sz="0" w:space="0" w:color="auto"/>
            <w:right w:val="none" w:sz="0" w:space="0" w:color="auto"/>
          </w:divBdr>
        </w:div>
        <w:div w:id="1693726097">
          <w:marLeft w:val="0"/>
          <w:marRight w:val="0"/>
          <w:marTop w:val="0"/>
          <w:marBottom w:val="0"/>
          <w:divBdr>
            <w:top w:val="none" w:sz="0" w:space="0" w:color="auto"/>
            <w:left w:val="none" w:sz="0" w:space="0" w:color="auto"/>
            <w:bottom w:val="none" w:sz="0" w:space="0" w:color="auto"/>
            <w:right w:val="none" w:sz="0" w:space="0" w:color="auto"/>
          </w:divBdr>
        </w:div>
        <w:div w:id="563180105">
          <w:marLeft w:val="0"/>
          <w:marRight w:val="0"/>
          <w:marTop w:val="0"/>
          <w:marBottom w:val="0"/>
          <w:divBdr>
            <w:top w:val="none" w:sz="0" w:space="0" w:color="auto"/>
            <w:left w:val="none" w:sz="0" w:space="0" w:color="auto"/>
            <w:bottom w:val="none" w:sz="0" w:space="0" w:color="auto"/>
            <w:right w:val="none" w:sz="0" w:space="0" w:color="auto"/>
          </w:divBdr>
        </w:div>
        <w:div w:id="21976130">
          <w:marLeft w:val="0"/>
          <w:marRight w:val="0"/>
          <w:marTop w:val="0"/>
          <w:marBottom w:val="0"/>
          <w:divBdr>
            <w:top w:val="none" w:sz="0" w:space="0" w:color="auto"/>
            <w:left w:val="none" w:sz="0" w:space="0" w:color="auto"/>
            <w:bottom w:val="none" w:sz="0" w:space="0" w:color="auto"/>
            <w:right w:val="none" w:sz="0" w:space="0" w:color="auto"/>
          </w:divBdr>
        </w:div>
        <w:div w:id="211309200">
          <w:marLeft w:val="0"/>
          <w:marRight w:val="0"/>
          <w:marTop w:val="0"/>
          <w:marBottom w:val="0"/>
          <w:divBdr>
            <w:top w:val="none" w:sz="0" w:space="0" w:color="auto"/>
            <w:left w:val="none" w:sz="0" w:space="0" w:color="auto"/>
            <w:bottom w:val="none" w:sz="0" w:space="0" w:color="auto"/>
            <w:right w:val="none" w:sz="0" w:space="0" w:color="auto"/>
          </w:divBdr>
        </w:div>
        <w:div w:id="150609878">
          <w:marLeft w:val="0"/>
          <w:marRight w:val="0"/>
          <w:marTop w:val="0"/>
          <w:marBottom w:val="0"/>
          <w:divBdr>
            <w:top w:val="none" w:sz="0" w:space="0" w:color="auto"/>
            <w:left w:val="none" w:sz="0" w:space="0" w:color="auto"/>
            <w:bottom w:val="none" w:sz="0" w:space="0" w:color="auto"/>
            <w:right w:val="none" w:sz="0" w:space="0" w:color="auto"/>
          </w:divBdr>
        </w:div>
        <w:div w:id="1779984249">
          <w:marLeft w:val="0"/>
          <w:marRight w:val="0"/>
          <w:marTop w:val="0"/>
          <w:marBottom w:val="0"/>
          <w:divBdr>
            <w:top w:val="none" w:sz="0" w:space="0" w:color="auto"/>
            <w:left w:val="none" w:sz="0" w:space="0" w:color="auto"/>
            <w:bottom w:val="none" w:sz="0" w:space="0" w:color="auto"/>
            <w:right w:val="none" w:sz="0" w:space="0" w:color="auto"/>
          </w:divBdr>
        </w:div>
        <w:div w:id="738019866">
          <w:marLeft w:val="0"/>
          <w:marRight w:val="0"/>
          <w:marTop w:val="0"/>
          <w:marBottom w:val="0"/>
          <w:divBdr>
            <w:top w:val="none" w:sz="0" w:space="0" w:color="auto"/>
            <w:left w:val="none" w:sz="0" w:space="0" w:color="auto"/>
            <w:bottom w:val="none" w:sz="0" w:space="0" w:color="auto"/>
            <w:right w:val="none" w:sz="0" w:space="0" w:color="auto"/>
          </w:divBdr>
        </w:div>
        <w:div w:id="1882591927">
          <w:marLeft w:val="0"/>
          <w:marRight w:val="0"/>
          <w:marTop w:val="0"/>
          <w:marBottom w:val="0"/>
          <w:divBdr>
            <w:top w:val="none" w:sz="0" w:space="0" w:color="auto"/>
            <w:left w:val="none" w:sz="0" w:space="0" w:color="auto"/>
            <w:bottom w:val="none" w:sz="0" w:space="0" w:color="auto"/>
            <w:right w:val="none" w:sz="0" w:space="0" w:color="auto"/>
          </w:divBdr>
        </w:div>
        <w:div w:id="2107994966">
          <w:marLeft w:val="0"/>
          <w:marRight w:val="0"/>
          <w:marTop w:val="0"/>
          <w:marBottom w:val="0"/>
          <w:divBdr>
            <w:top w:val="none" w:sz="0" w:space="0" w:color="auto"/>
            <w:left w:val="none" w:sz="0" w:space="0" w:color="auto"/>
            <w:bottom w:val="none" w:sz="0" w:space="0" w:color="auto"/>
            <w:right w:val="none" w:sz="0" w:space="0" w:color="auto"/>
          </w:divBdr>
        </w:div>
        <w:div w:id="1648393216">
          <w:marLeft w:val="0"/>
          <w:marRight w:val="0"/>
          <w:marTop w:val="0"/>
          <w:marBottom w:val="0"/>
          <w:divBdr>
            <w:top w:val="none" w:sz="0" w:space="0" w:color="auto"/>
            <w:left w:val="none" w:sz="0" w:space="0" w:color="auto"/>
            <w:bottom w:val="none" w:sz="0" w:space="0" w:color="auto"/>
            <w:right w:val="none" w:sz="0" w:space="0" w:color="auto"/>
          </w:divBdr>
        </w:div>
        <w:div w:id="1082334415">
          <w:marLeft w:val="0"/>
          <w:marRight w:val="0"/>
          <w:marTop w:val="0"/>
          <w:marBottom w:val="0"/>
          <w:divBdr>
            <w:top w:val="none" w:sz="0" w:space="0" w:color="auto"/>
            <w:left w:val="none" w:sz="0" w:space="0" w:color="auto"/>
            <w:bottom w:val="none" w:sz="0" w:space="0" w:color="auto"/>
            <w:right w:val="none" w:sz="0" w:space="0" w:color="auto"/>
          </w:divBdr>
        </w:div>
        <w:div w:id="798962895">
          <w:marLeft w:val="0"/>
          <w:marRight w:val="0"/>
          <w:marTop w:val="0"/>
          <w:marBottom w:val="0"/>
          <w:divBdr>
            <w:top w:val="none" w:sz="0" w:space="0" w:color="auto"/>
            <w:left w:val="none" w:sz="0" w:space="0" w:color="auto"/>
            <w:bottom w:val="none" w:sz="0" w:space="0" w:color="auto"/>
            <w:right w:val="none" w:sz="0" w:space="0" w:color="auto"/>
          </w:divBdr>
        </w:div>
        <w:div w:id="2066298864">
          <w:marLeft w:val="0"/>
          <w:marRight w:val="0"/>
          <w:marTop w:val="0"/>
          <w:marBottom w:val="0"/>
          <w:divBdr>
            <w:top w:val="none" w:sz="0" w:space="0" w:color="auto"/>
            <w:left w:val="none" w:sz="0" w:space="0" w:color="auto"/>
            <w:bottom w:val="none" w:sz="0" w:space="0" w:color="auto"/>
            <w:right w:val="none" w:sz="0" w:space="0" w:color="auto"/>
          </w:divBdr>
        </w:div>
        <w:div w:id="283199790">
          <w:marLeft w:val="0"/>
          <w:marRight w:val="0"/>
          <w:marTop w:val="0"/>
          <w:marBottom w:val="0"/>
          <w:divBdr>
            <w:top w:val="none" w:sz="0" w:space="0" w:color="auto"/>
            <w:left w:val="none" w:sz="0" w:space="0" w:color="auto"/>
            <w:bottom w:val="none" w:sz="0" w:space="0" w:color="auto"/>
            <w:right w:val="none" w:sz="0" w:space="0" w:color="auto"/>
          </w:divBdr>
        </w:div>
      </w:divsChild>
    </w:div>
    <w:div w:id="497311939">
      <w:bodyDiv w:val="1"/>
      <w:marLeft w:val="0"/>
      <w:marRight w:val="0"/>
      <w:marTop w:val="0"/>
      <w:marBottom w:val="0"/>
      <w:divBdr>
        <w:top w:val="none" w:sz="0" w:space="0" w:color="auto"/>
        <w:left w:val="none" w:sz="0" w:space="0" w:color="auto"/>
        <w:bottom w:val="none" w:sz="0" w:space="0" w:color="auto"/>
        <w:right w:val="none" w:sz="0" w:space="0" w:color="auto"/>
      </w:divBdr>
    </w:div>
    <w:div w:id="1221988211">
      <w:bodyDiv w:val="1"/>
      <w:marLeft w:val="0"/>
      <w:marRight w:val="0"/>
      <w:marTop w:val="0"/>
      <w:marBottom w:val="0"/>
      <w:divBdr>
        <w:top w:val="none" w:sz="0" w:space="0" w:color="auto"/>
        <w:left w:val="none" w:sz="0" w:space="0" w:color="auto"/>
        <w:bottom w:val="none" w:sz="0" w:space="0" w:color="auto"/>
        <w:right w:val="none" w:sz="0" w:space="0" w:color="auto"/>
      </w:divBdr>
      <w:divsChild>
        <w:div w:id="422383374">
          <w:marLeft w:val="0"/>
          <w:marRight w:val="0"/>
          <w:marTop w:val="0"/>
          <w:marBottom w:val="0"/>
          <w:divBdr>
            <w:top w:val="none" w:sz="0" w:space="0" w:color="auto"/>
            <w:left w:val="none" w:sz="0" w:space="0" w:color="auto"/>
            <w:bottom w:val="none" w:sz="0" w:space="0" w:color="auto"/>
            <w:right w:val="none" w:sz="0" w:space="0" w:color="auto"/>
          </w:divBdr>
        </w:div>
        <w:div w:id="397900278">
          <w:marLeft w:val="0"/>
          <w:marRight w:val="0"/>
          <w:marTop w:val="0"/>
          <w:marBottom w:val="0"/>
          <w:divBdr>
            <w:top w:val="none" w:sz="0" w:space="0" w:color="auto"/>
            <w:left w:val="none" w:sz="0" w:space="0" w:color="auto"/>
            <w:bottom w:val="none" w:sz="0" w:space="0" w:color="auto"/>
            <w:right w:val="none" w:sz="0" w:space="0" w:color="auto"/>
          </w:divBdr>
        </w:div>
        <w:div w:id="855775275">
          <w:marLeft w:val="0"/>
          <w:marRight w:val="0"/>
          <w:marTop w:val="0"/>
          <w:marBottom w:val="0"/>
          <w:divBdr>
            <w:top w:val="none" w:sz="0" w:space="0" w:color="auto"/>
            <w:left w:val="none" w:sz="0" w:space="0" w:color="auto"/>
            <w:bottom w:val="none" w:sz="0" w:space="0" w:color="auto"/>
            <w:right w:val="none" w:sz="0" w:space="0" w:color="auto"/>
          </w:divBdr>
          <w:divsChild>
            <w:div w:id="34623371">
              <w:marLeft w:val="0"/>
              <w:marRight w:val="0"/>
              <w:marTop w:val="0"/>
              <w:marBottom w:val="0"/>
              <w:divBdr>
                <w:top w:val="none" w:sz="0" w:space="0" w:color="auto"/>
                <w:left w:val="none" w:sz="0" w:space="0" w:color="auto"/>
                <w:bottom w:val="none" w:sz="0" w:space="0" w:color="auto"/>
                <w:right w:val="none" w:sz="0" w:space="0" w:color="auto"/>
              </w:divBdr>
            </w:div>
            <w:div w:id="771048742">
              <w:marLeft w:val="0"/>
              <w:marRight w:val="0"/>
              <w:marTop w:val="0"/>
              <w:marBottom w:val="0"/>
              <w:divBdr>
                <w:top w:val="none" w:sz="0" w:space="0" w:color="auto"/>
                <w:left w:val="none" w:sz="0" w:space="0" w:color="auto"/>
                <w:bottom w:val="none" w:sz="0" w:space="0" w:color="auto"/>
                <w:right w:val="none" w:sz="0" w:space="0" w:color="auto"/>
              </w:divBdr>
            </w:div>
            <w:div w:id="1910114935">
              <w:marLeft w:val="0"/>
              <w:marRight w:val="0"/>
              <w:marTop w:val="0"/>
              <w:marBottom w:val="0"/>
              <w:divBdr>
                <w:top w:val="none" w:sz="0" w:space="0" w:color="auto"/>
                <w:left w:val="none" w:sz="0" w:space="0" w:color="auto"/>
                <w:bottom w:val="none" w:sz="0" w:space="0" w:color="auto"/>
                <w:right w:val="none" w:sz="0" w:space="0" w:color="auto"/>
              </w:divBdr>
            </w:div>
            <w:div w:id="1976983940">
              <w:marLeft w:val="0"/>
              <w:marRight w:val="0"/>
              <w:marTop w:val="0"/>
              <w:marBottom w:val="0"/>
              <w:divBdr>
                <w:top w:val="none" w:sz="0" w:space="0" w:color="auto"/>
                <w:left w:val="none" w:sz="0" w:space="0" w:color="auto"/>
                <w:bottom w:val="none" w:sz="0" w:space="0" w:color="auto"/>
                <w:right w:val="none" w:sz="0" w:space="0" w:color="auto"/>
              </w:divBdr>
            </w:div>
            <w:div w:id="5264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4615">
      <w:bodyDiv w:val="1"/>
      <w:marLeft w:val="0"/>
      <w:marRight w:val="0"/>
      <w:marTop w:val="0"/>
      <w:marBottom w:val="0"/>
      <w:divBdr>
        <w:top w:val="none" w:sz="0" w:space="0" w:color="auto"/>
        <w:left w:val="none" w:sz="0" w:space="0" w:color="auto"/>
        <w:bottom w:val="none" w:sz="0" w:space="0" w:color="auto"/>
        <w:right w:val="none" w:sz="0" w:space="0" w:color="auto"/>
      </w:divBdr>
      <w:divsChild>
        <w:div w:id="1142965260">
          <w:marLeft w:val="0"/>
          <w:marRight w:val="0"/>
          <w:marTop w:val="0"/>
          <w:marBottom w:val="0"/>
          <w:divBdr>
            <w:top w:val="none" w:sz="0" w:space="0" w:color="auto"/>
            <w:left w:val="none" w:sz="0" w:space="0" w:color="auto"/>
            <w:bottom w:val="none" w:sz="0" w:space="0" w:color="auto"/>
            <w:right w:val="none" w:sz="0" w:space="0" w:color="auto"/>
          </w:divBdr>
        </w:div>
        <w:div w:id="788210092">
          <w:marLeft w:val="0"/>
          <w:marRight w:val="0"/>
          <w:marTop w:val="0"/>
          <w:marBottom w:val="0"/>
          <w:divBdr>
            <w:top w:val="none" w:sz="0" w:space="0" w:color="auto"/>
            <w:left w:val="none" w:sz="0" w:space="0" w:color="auto"/>
            <w:bottom w:val="none" w:sz="0" w:space="0" w:color="auto"/>
            <w:right w:val="none" w:sz="0" w:space="0" w:color="auto"/>
          </w:divBdr>
        </w:div>
        <w:div w:id="1465080866">
          <w:marLeft w:val="0"/>
          <w:marRight w:val="0"/>
          <w:marTop w:val="0"/>
          <w:marBottom w:val="0"/>
          <w:divBdr>
            <w:top w:val="none" w:sz="0" w:space="0" w:color="auto"/>
            <w:left w:val="none" w:sz="0" w:space="0" w:color="auto"/>
            <w:bottom w:val="none" w:sz="0" w:space="0" w:color="auto"/>
            <w:right w:val="none" w:sz="0" w:space="0" w:color="auto"/>
          </w:divBdr>
        </w:div>
        <w:div w:id="445661828">
          <w:marLeft w:val="0"/>
          <w:marRight w:val="0"/>
          <w:marTop w:val="0"/>
          <w:marBottom w:val="0"/>
          <w:divBdr>
            <w:top w:val="none" w:sz="0" w:space="0" w:color="auto"/>
            <w:left w:val="none" w:sz="0" w:space="0" w:color="auto"/>
            <w:bottom w:val="none" w:sz="0" w:space="0" w:color="auto"/>
            <w:right w:val="none" w:sz="0" w:space="0" w:color="auto"/>
          </w:divBdr>
        </w:div>
        <w:div w:id="1482770767">
          <w:marLeft w:val="0"/>
          <w:marRight w:val="0"/>
          <w:marTop w:val="0"/>
          <w:marBottom w:val="0"/>
          <w:divBdr>
            <w:top w:val="none" w:sz="0" w:space="0" w:color="auto"/>
            <w:left w:val="none" w:sz="0" w:space="0" w:color="auto"/>
            <w:bottom w:val="none" w:sz="0" w:space="0" w:color="auto"/>
            <w:right w:val="none" w:sz="0" w:space="0" w:color="auto"/>
          </w:divBdr>
        </w:div>
        <w:div w:id="2098943756">
          <w:marLeft w:val="0"/>
          <w:marRight w:val="0"/>
          <w:marTop w:val="0"/>
          <w:marBottom w:val="0"/>
          <w:divBdr>
            <w:top w:val="none" w:sz="0" w:space="0" w:color="auto"/>
            <w:left w:val="none" w:sz="0" w:space="0" w:color="auto"/>
            <w:bottom w:val="none" w:sz="0" w:space="0" w:color="auto"/>
            <w:right w:val="none" w:sz="0" w:space="0" w:color="auto"/>
          </w:divBdr>
        </w:div>
        <w:div w:id="18359366">
          <w:marLeft w:val="0"/>
          <w:marRight w:val="0"/>
          <w:marTop w:val="0"/>
          <w:marBottom w:val="0"/>
          <w:divBdr>
            <w:top w:val="none" w:sz="0" w:space="0" w:color="auto"/>
            <w:left w:val="none" w:sz="0" w:space="0" w:color="auto"/>
            <w:bottom w:val="none" w:sz="0" w:space="0" w:color="auto"/>
            <w:right w:val="none" w:sz="0" w:space="0" w:color="auto"/>
          </w:divBdr>
        </w:div>
        <w:div w:id="679164156">
          <w:marLeft w:val="0"/>
          <w:marRight w:val="0"/>
          <w:marTop w:val="0"/>
          <w:marBottom w:val="0"/>
          <w:divBdr>
            <w:top w:val="none" w:sz="0" w:space="0" w:color="auto"/>
            <w:left w:val="none" w:sz="0" w:space="0" w:color="auto"/>
            <w:bottom w:val="none" w:sz="0" w:space="0" w:color="auto"/>
            <w:right w:val="none" w:sz="0" w:space="0" w:color="auto"/>
          </w:divBdr>
        </w:div>
        <w:div w:id="633561580">
          <w:marLeft w:val="0"/>
          <w:marRight w:val="0"/>
          <w:marTop w:val="0"/>
          <w:marBottom w:val="0"/>
          <w:divBdr>
            <w:top w:val="none" w:sz="0" w:space="0" w:color="auto"/>
            <w:left w:val="none" w:sz="0" w:space="0" w:color="auto"/>
            <w:bottom w:val="none" w:sz="0" w:space="0" w:color="auto"/>
            <w:right w:val="none" w:sz="0" w:space="0" w:color="auto"/>
          </w:divBdr>
        </w:div>
        <w:div w:id="1165631952">
          <w:marLeft w:val="0"/>
          <w:marRight w:val="0"/>
          <w:marTop w:val="0"/>
          <w:marBottom w:val="0"/>
          <w:divBdr>
            <w:top w:val="none" w:sz="0" w:space="0" w:color="auto"/>
            <w:left w:val="none" w:sz="0" w:space="0" w:color="auto"/>
            <w:bottom w:val="none" w:sz="0" w:space="0" w:color="auto"/>
            <w:right w:val="none" w:sz="0" w:space="0" w:color="auto"/>
          </w:divBdr>
        </w:div>
        <w:div w:id="1292132301">
          <w:marLeft w:val="0"/>
          <w:marRight w:val="0"/>
          <w:marTop w:val="0"/>
          <w:marBottom w:val="0"/>
          <w:divBdr>
            <w:top w:val="none" w:sz="0" w:space="0" w:color="auto"/>
            <w:left w:val="none" w:sz="0" w:space="0" w:color="auto"/>
            <w:bottom w:val="none" w:sz="0" w:space="0" w:color="auto"/>
            <w:right w:val="none" w:sz="0" w:space="0" w:color="auto"/>
          </w:divBdr>
        </w:div>
        <w:div w:id="1856529387">
          <w:marLeft w:val="0"/>
          <w:marRight w:val="0"/>
          <w:marTop w:val="0"/>
          <w:marBottom w:val="0"/>
          <w:divBdr>
            <w:top w:val="none" w:sz="0" w:space="0" w:color="auto"/>
            <w:left w:val="none" w:sz="0" w:space="0" w:color="auto"/>
            <w:bottom w:val="none" w:sz="0" w:space="0" w:color="auto"/>
            <w:right w:val="none" w:sz="0" w:space="0" w:color="auto"/>
          </w:divBdr>
        </w:div>
        <w:div w:id="1367875201">
          <w:marLeft w:val="0"/>
          <w:marRight w:val="0"/>
          <w:marTop w:val="0"/>
          <w:marBottom w:val="0"/>
          <w:divBdr>
            <w:top w:val="none" w:sz="0" w:space="0" w:color="auto"/>
            <w:left w:val="none" w:sz="0" w:space="0" w:color="auto"/>
            <w:bottom w:val="none" w:sz="0" w:space="0" w:color="auto"/>
            <w:right w:val="none" w:sz="0" w:space="0" w:color="auto"/>
          </w:divBdr>
        </w:div>
        <w:div w:id="1479955854">
          <w:marLeft w:val="0"/>
          <w:marRight w:val="0"/>
          <w:marTop w:val="0"/>
          <w:marBottom w:val="0"/>
          <w:divBdr>
            <w:top w:val="none" w:sz="0" w:space="0" w:color="auto"/>
            <w:left w:val="none" w:sz="0" w:space="0" w:color="auto"/>
            <w:bottom w:val="none" w:sz="0" w:space="0" w:color="auto"/>
            <w:right w:val="none" w:sz="0" w:space="0" w:color="auto"/>
          </w:divBdr>
        </w:div>
      </w:divsChild>
    </w:div>
    <w:div w:id="1905066214">
      <w:bodyDiv w:val="1"/>
      <w:marLeft w:val="0"/>
      <w:marRight w:val="0"/>
      <w:marTop w:val="0"/>
      <w:marBottom w:val="0"/>
      <w:divBdr>
        <w:top w:val="none" w:sz="0" w:space="0" w:color="auto"/>
        <w:left w:val="none" w:sz="0" w:space="0" w:color="auto"/>
        <w:bottom w:val="none" w:sz="0" w:space="0" w:color="auto"/>
        <w:right w:val="none" w:sz="0" w:space="0" w:color="auto"/>
      </w:divBdr>
      <w:divsChild>
        <w:div w:id="1374043361">
          <w:marLeft w:val="0"/>
          <w:marRight w:val="0"/>
          <w:marTop w:val="0"/>
          <w:marBottom w:val="0"/>
          <w:divBdr>
            <w:top w:val="none" w:sz="0" w:space="0" w:color="auto"/>
            <w:left w:val="none" w:sz="0" w:space="0" w:color="auto"/>
            <w:bottom w:val="none" w:sz="0" w:space="0" w:color="auto"/>
            <w:right w:val="none" w:sz="0" w:space="0" w:color="auto"/>
          </w:divBdr>
          <w:divsChild>
            <w:div w:id="745228812">
              <w:marLeft w:val="0"/>
              <w:marRight w:val="0"/>
              <w:marTop w:val="0"/>
              <w:marBottom w:val="0"/>
              <w:divBdr>
                <w:top w:val="none" w:sz="0" w:space="0" w:color="auto"/>
                <w:left w:val="none" w:sz="0" w:space="0" w:color="auto"/>
                <w:bottom w:val="none" w:sz="0" w:space="0" w:color="auto"/>
                <w:right w:val="none" w:sz="0" w:space="0" w:color="auto"/>
              </w:divBdr>
              <w:divsChild>
                <w:div w:id="1680422156">
                  <w:marLeft w:val="0"/>
                  <w:marRight w:val="0"/>
                  <w:marTop w:val="0"/>
                  <w:marBottom w:val="0"/>
                  <w:divBdr>
                    <w:top w:val="none" w:sz="0" w:space="0" w:color="auto"/>
                    <w:left w:val="none" w:sz="0" w:space="0" w:color="auto"/>
                    <w:bottom w:val="none" w:sz="0" w:space="0" w:color="auto"/>
                    <w:right w:val="none" w:sz="0" w:space="0" w:color="auto"/>
                  </w:divBdr>
                  <w:divsChild>
                    <w:div w:id="1592619415">
                      <w:marLeft w:val="0"/>
                      <w:marRight w:val="0"/>
                      <w:marTop w:val="0"/>
                      <w:marBottom w:val="0"/>
                      <w:divBdr>
                        <w:top w:val="none" w:sz="0" w:space="0" w:color="auto"/>
                        <w:left w:val="none" w:sz="0" w:space="0" w:color="auto"/>
                        <w:bottom w:val="none" w:sz="0" w:space="0" w:color="auto"/>
                        <w:right w:val="none" w:sz="0" w:space="0" w:color="auto"/>
                      </w:divBdr>
                      <w:divsChild>
                        <w:div w:id="2083943616">
                          <w:marLeft w:val="0"/>
                          <w:marRight w:val="0"/>
                          <w:marTop w:val="0"/>
                          <w:marBottom w:val="0"/>
                          <w:divBdr>
                            <w:top w:val="none" w:sz="0" w:space="0" w:color="auto"/>
                            <w:left w:val="none" w:sz="0" w:space="0" w:color="auto"/>
                            <w:bottom w:val="none" w:sz="0" w:space="0" w:color="auto"/>
                            <w:right w:val="none" w:sz="0" w:space="0" w:color="auto"/>
                          </w:divBdr>
                          <w:divsChild>
                            <w:div w:id="464853184">
                              <w:marLeft w:val="0"/>
                              <w:marRight w:val="0"/>
                              <w:marTop w:val="0"/>
                              <w:marBottom w:val="0"/>
                              <w:divBdr>
                                <w:top w:val="none" w:sz="0" w:space="0" w:color="auto"/>
                                <w:left w:val="none" w:sz="0" w:space="0" w:color="auto"/>
                                <w:bottom w:val="none" w:sz="0" w:space="0" w:color="auto"/>
                                <w:right w:val="none" w:sz="0" w:space="0" w:color="auto"/>
                              </w:divBdr>
                            </w:div>
                            <w:div w:id="213539671">
                              <w:marLeft w:val="0"/>
                              <w:marRight w:val="0"/>
                              <w:marTop w:val="0"/>
                              <w:marBottom w:val="0"/>
                              <w:divBdr>
                                <w:top w:val="none" w:sz="0" w:space="0" w:color="auto"/>
                                <w:left w:val="none" w:sz="0" w:space="0" w:color="auto"/>
                                <w:bottom w:val="none" w:sz="0" w:space="0" w:color="auto"/>
                                <w:right w:val="none" w:sz="0" w:space="0" w:color="auto"/>
                              </w:divBdr>
                            </w:div>
                            <w:div w:id="996685891">
                              <w:marLeft w:val="0"/>
                              <w:marRight w:val="0"/>
                              <w:marTop w:val="0"/>
                              <w:marBottom w:val="0"/>
                              <w:divBdr>
                                <w:top w:val="none" w:sz="0" w:space="0" w:color="auto"/>
                                <w:left w:val="none" w:sz="0" w:space="0" w:color="auto"/>
                                <w:bottom w:val="none" w:sz="0" w:space="0" w:color="auto"/>
                                <w:right w:val="none" w:sz="0" w:space="0" w:color="auto"/>
                              </w:divBdr>
                            </w:div>
                            <w:div w:id="1871407199">
                              <w:marLeft w:val="0"/>
                              <w:marRight w:val="0"/>
                              <w:marTop w:val="0"/>
                              <w:marBottom w:val="0"/>
                              <w:divBdr>
                                <w:top w:val="none" w:sz="0" w:space="0" w:color="auto"/>
                                <w:left w:val="none" w:sz="0" w:space="0" w:color="auto"/>
                                <w:bottom w:val="none" w:sz="0" w:space="0" w:color="auto"/>
                                <w:right w:val="none" w:sz="0" w:space="0" w:color="auto"/>
                              </w:divBdr>
                            </w:div>
                            <w:div w:id="1053624891">
                              <w:marLeft w:val="0"/>
                              <w:marRight w:val="0"/>
                              <w:marTop w:val="0"/>
                              <w:marBottom w:val="0"/>
                              <w:divBdr>
                                <w:top w:val="none" w:sz="0" w:space="0" w:color="auto"/>
                                <w:left w:val="none" w:sz="0" w:space="0" w:color="auto"/>
                                <w:bottom w:val="none" w:sz="0" w:space="0" w:color="auto"/>
                                <w:right w:val="none" w:sz="0" w:space="0" w:color="auto"/>
                              </w:divBdr>
                            </w:div>
                            <w:div w:id="110053235">
                              <w:marLeft w:val="0"/>
                              <w:marRight w:val="0"/>
                              <w:marTop w:val="0"/>
                              <w:marBottom w:val="0"/>
                              <w:divBdr>
                                <w:top w:val="none" w:sz="0" w:space="0" w:color="auto"/>
                                <w:left w:val="none" w:sz="0" w:space="0" w:color="auto"/>
                                <w:bottom w:val="none" w:sz="0" w:space="0" w:color="auto"/>
                                <w:right w:val="none" w:sz="0" w:space="0" w:color="auto"/>
                              </w:divBdr>
                            </w:div>
                            <w:div w:id="436297838">
                              <w:marLeft w:val="0"/>
                              <w:marRight w:val="0"/>
                              <w:marTop w:val="0"/>
                              <w:marBottom w:val="0"/>
                              <w:divBdr>
                                <w:top w:val="none" w:sz="0" w:space="0" w:color="auto"/>
                                <w:left w:val="none" w:sz="0" w:space="0" w:color="auto"/>
                                <w:bottom w:val="none" w:sz="0" w:space="0" w:color="auto"/>
                                <w:right w:val="none" w:sz="0" w:space="0" w:color="auto"/>
                              </w:divBdr>
                            </w:div>
                            <w:div w:id="14045262">
                              <w:marLeft w:val="0"/>
                              <w:marRight w:val="0"/>
                              <w:marTop w:val="0"/>
                              <w:marBottom w:val="0"/>
                              <w:divBdr>
                                <w:top w:val="none" w:sz="0" w:space="0" w:color="auto"/>
                                <w:left w:val="none" w:sz="0" w:space="0" w:color="auto"/>
                                <w:bottom w:val="none" w:sz="0" w:space="0" w:color="auto"/>
                                <w:right w:val="none" w:sz="0" w:space="0" w:color="auto"/>
                              </w:divBdr>
                            </w:div>
                            <w:div w:id="1782148271">
                              <w:marLeft w:val="0"/>
                              <w:marRight w:val="0"/>
                              <w:marTop w:val="0"/>
                              <w:marBottom w:val="0"/>
                              <w:divBdr>
                                <w:top w:val="none" w:sz="0" w:space="0" w:color="auto"/>
                                <w:left w:val="none" w:sz="0" w:space="0" w:color="auto"/>
                                <w:bottom w:val="none" w:sz="0" w:space="0" w:color="auto"/>
                                <w:right w:val="none" w:sz="0" w:space="0" w:color="auto"/>
                              </w:divBdr>
                            </w:div>
                            <w:div w:id="424614724">
                              <w:marLeft w:val="0"/>
                              <w:marRight w:val="0"/>
                              <w:marTop w:val="0"/>
                              <w:marBottom w:val="0"/>
                              <w:divBdr>
                                <w:top w:val="none" w:sz="0" w:space="0" w:color="auto"/>
                                <w:left w:val="none" w:sz="0" w:space="0" w:color="auto"/>
                                <w:bottom w:val="none" w:sz="0" w:space="0" w:color="auto"/>
                                <w:right w:val="none" w:sz="0" w:space="0" w:color="auto"/>
                              </w:divBdr>
                            </w:div>
                            <w:div w:id="402413739">
                              <w:marLeft w:val="0"/>
                              <w:marRight w:val="0"/>
                              <w:marTop w:val="0"/>
                              <w:marBottom w:val="0"/>
                              <w:divBdr>
                                <w:top w:val="none" w:sz="0" w:space="0" w:color="auto"/>
                                <w:left w:val="none" w:sz="0" w:space="0" w:color="auto"/>
                                <w:bottom w:val="none" w:sz="0" w:space="0" w:color="auto"/>
                                <w:right w:val="none" w:sz="0" w:space="0" w:color="auto"/>
                              </w:divBdr>
                            </w:div>
                            <w:div w:id="1225752223">
                              <w:marLeft w:val="0"/>
                              <w:marRight w:val="0"/>
                              <w:marTop w:val="0"/>
                              <w:marBottom w:val="0"/>
                              <w:divBdr>
                                <w:top w:val="none" w:sz="0" w:space="0" w:color="auto"/>
                                <w:left w:val="none" w:sz="0" w:space="0" w:color="auto"/>
                                <w:bottom w:val="none" w:sz="0" w:space="0" w:color="auto"/>
                                <w:right w:val="none" w:sz="0" w:space="0" w:color="auto"/>
                              </w:divBdr>
                            </w:div>
                            <w:div w:id="1423985142">
                              <w:marLeft w:val="0"/>
                              <w:marRight w:val="0"/>
                              <w:marTop w:val="0"/>
                              <w:marBottom w:val="0"/>
                              <w:divBdr>
                                <w:top w:val="none" w:sz="0" w:space="0" w:color="auto"/>
                                <w:left w:val="none" w:sz="0" w:space="0" w:color="auto"/>
                                <w:bottom w:val="none" w:sz="0" w:space="0" w:color="auto"/>
                                <w:right w:val="none" w:sz="0" w:space="0" w:color="auto"/>
                              </w:divBdr>
                            </w:div>
                            <w:div w:id="1859584075">
                              <w:marLeft w:val="0"/>
                              <w:marRight w:val="0"/>
                              <w:marTop w:val="0"/>
                              <w:marBottom w:val="0"/>
                              <w:divBdr>
                                <w:top w:val="none" w:sz="0" w:space="0" w:color="auto"/>
                                <w:left w:val="none" w:sz="0" w:space="0" w:color="auto"/>
                                <w:bottom w:val="none" w:sz="0" w:space="0" w:color="auto"/>
                                <w:right w:val="none" w:sz="0" w:space="0" w:color="auto"/>
                              </w:divBdr>
                            </w:div>
                            <w:div w:id="948321340">
                              <w:marLeft w:val="0"/>
                              <w:marRight w:val="0"/>
                              <w:marTop w:val="0"/>
                              <w:marBottom w:val="0"/>
                              <w:divBdr>
                                <w:top w:val="none" w:sz="0" w:space="0" w:color="auto"/>
                                <w:left w:val="none" w:sz="0" w:space="0" w:color="auto"/>
                                <w:bottom w:val="none" w:sz="0" w:space="0" w:color="auto"/>
                                <w:right w:val="none" w:sz="0" w:space="0" w:color="auto"/>
                              </w:divBdr>
                            </w:div>
                            <w:div w:id="1528829791">
                              <w:marLeft w:val="0"/>
                              <w:marRight w:val="0"/>
                              <w:marTop w:val="0"/>
                              <w:marBottom w:val="0"/>
                              <w:divBdr>
                                <w:top w:val="none" w:sz="0" w:space="0" w:color="auto"/>
                                <w:left w:val="none" w:sz="0" w:space="0" w:color="auto"/>
                                <w:bottom w:val="none" w:sz="0" w:space="0" w:color="auto"/>
                                <w:right w:val="none" w:sz="0" w:space="0" w:color="auto"/>
                              </w:divBdr>
                            </w:div>
                            <w:div w:id="912156520">
                              <w:marLeft w:val="0"/>
                              <w:marRight w:val="0"/>
                              <w:marTop w:val="0"/>
                              <w:marBottom w:val="0"/>
                              <w:divBdr>
                                <w:top w:val="none" w:sz="0" w:space="0" w:color="auto"/>
                                <w:left w:val="none" w:sz="0" w:space="0" w:color="auto"/>
                                <w:bottom w:val="none" w:sz="0" w:space="0" w:color="auto"/>
                                <w:right w:val="none" w:sz="0" w:space="0" w:color="auto"/>
                              </w:divBdr>
                            </w:div>
                            <w:div w:id="566262208">
                              <w:marLeft w:val="0"/>
                              <w:marRight w:val="0"/>
                              <w:marTop w:val="0"/>
                              <w:marBottom w:val="0"/>
                              <w:divBdr>
                                <w:top w:val="none" w:sz="0" w:space="0" w:color="auto"/>
                                <w:left w:val="none" w:sz="0" w:space="0" w:color="auto"/>
                                <w:bottom w:val="none" w:sz="0" w:space="0" w:color="auto"/>
                                <w:right w:val="none" w:sz="0" w:space="0" w:color="auto"/>
                              </w:divBdr>
                            </w:div>
                            <w:div w:id="1421756804">
                              <w:marLeft w:val="0"/>
                              <w:marRight w:val="0"/>
                              <w:marTop w:val="0"/>
                              <w:marBottom w:val="0"/>
                              <w:divBdr>
                                <w:top w:val="none" w:sz="0" w:space="0" w:color="auto"/>
                                <w:left w:val="none" w:sz="0" w:space="0" w:color="auto"/>
                                <w:bottom w:val="none" w:sz="0" w:space="0" w:color="auto"/>
                                <w:right w:val="none" w:sz="0" w:space="0" w:color="auto"/>
                              </w:divBdr>
                            </w:div>
                            <w:div w:id="1991597319">
                              <w:marLeft w:val="0"/>
                              <w:marRight w:val="0"/>
                              <w:marTop w:val="0"/>
                              <w:marBottom w:val="0"/>
                              <w:divBdr>
                                <w:top w:val="none" w:sz="0" w:space="0" w:color="auto"/>
                                <w:left w:val="none" w:sz="0" w:space="0" w:color="auto"/>
                                <w:bottom w:val="none" w:sz="0" w:space="0" w:color="auto"/>
                                <w:right w:val="none" w:sz="0" w:space="0" w:color="auto"/>
                              </w:divBdr>
                            </w:div>
                            <w:div w:id="2064056871">
                              <w:marLeft w:val="0"/>
                              <w:marRight w:val="0"/>
                              <w:marTop w:val="0"/>
                              <w:marBottom w:val="0"/>
                              <w:divBdr>
                                <w:top w:val="none" w:sz="0" w:space="0" w:color="auto"/>
                                <w:left w:val="none" w:sz="0" w:space="0" w:color="auto"/>
                                <w:bottom w:val="none" w:sz="0" w:space="0" w:color="auto"/>
                                <w:right w:val="none" w:sz="0" w:space="0" w:color="auto"/>
                              </w:divBdr>
                            </w:div>
                            <w:div w:id="449514428">
                              <w:marLeft w:val="0"/>
                              <w:marRight w:val="0"/>
                              <w:marTop w:val="0"/>
                              <w:marBottom w:val="0"/>
                              <w:divBdr>
                                <w:top w:val="none" w:sz="0" w:space="0" w:color="auto"/>
                                <w:left w:val="none" w:sz="0" w:space="0" w:color="auto"/>
                                <w:bottom w:val="none" w:sz="0" w:space="0" w:color="auto"/>
                                <w:right w:val="none" w:sz="0" w:space="0" w:color="auto"/>
                              </w:divBdr>
                            </w:div>
                            <w:div w:id="1039159684">
                              <w:marLeft w:val="0"/>
                              <w:marRight w:val="0"/>
                              <w:marTop w:val="0"/>
                              <w:marBottom w:val="0"/>
                              <w:divBdr>
                                <w:top w:val="none" w:sz="0" w:space="0" w:color="auto"/>
                                <w:left w:val="none" w:sz="0" w:space="0" w:color="auto"/>
                                <w:bottom w:val="none" w:sz="0" w:space="0" w:color="auto"/>
                                <w:right w:val="none" w:sz="0" w:space="0" w:color="auto"/>
                              </w:divBdr>
                            </w:div>
                            <w:div w:id="1698387354">
                              <w:marLeft w:val="0"/>
                              <w:marRight w:val="0"/>
                              <w:marTop w:val="0"/>
                              <w:marBottom w:val="0"/>
                              <w:divBdr>
                                <w:top w:val="none" w:sz="0" w:space="0" w:color="auto"/>
                                <w:left w:val="none" w:sz="0" w:space="0" w:color="auto"/>
                                <w:bottom w:val="none" w:sz="0" w:space="0" w:color="auto"/>
                                <w:right w:val="none" w:sz="0" w:space="0" w:color="auto"/>
                              </w:divBdr>
                            </w:div>
                            <w:div w:id="219756664">
                              <w:marLeft w:val="0"/>
                              <w:marRight w:val="0"/>
                              <w:marTop w:val="0"/>
                              <w:marBottom w:val="0"/>
                              <w:divBdr>
                                <w:top w:val="none" w:sz="0" w:space="0" w:color="auto"/>
                                <w:left w:val="none" w:sz="0" w:space="0" w:color="auto"/>
                                <w:bottom w:val="none" w:sz="0" w:space="0" w:color="auto"/>
                                <w:right w:val="none" w:sz="0" w:space="0" w:color="auto"/>
                              </w:divBdr>
                            </w:div>
                            <w:div w:id="1854102305">
                              <w:marLeft w:val="0"/>
                              <w:marRight w:val="0"/>
                              <w:marTop w:val="0"/>
                              <w:marBottom w:val="0"/>
                              <w:divBdr>
                                <w:top w:val="none" w:sz="0" w:space="0" w:color="auto"/>
                                <w:left w:val="none" w:sz="0" w:space="0" w:color="auto"/>
                                <w:bottom w:val="none" w:sz="0" w:space="0" w:color="auto"/>
                                <w:right w:val="none" w:sz="0" w:space="0" w:color="auto"/>
                              </w:divBdr>
                            </w:div>
                            <w:div w:id="856579361">
                              <w:marLeft w:val="0"/>
                              <w:marRight w:val="0"/>
                              <w:marTop w:val="0"/>
                              <w:marBottom w:val="0"/>
                              <w:divBdr>
                                <w:top w:val="none" w:sz="0" w:space="0" w:color="auto"/>
                                <w:left w:val="none" w:sz="0" w:space="0" w:color="auto"/>
                                <w:bottom w:val="none" w:sz="0" w:space="0" w:color="auto"/>
                                <w:right w:val="none" w:sz="0" w:space="0" w:color="auto"/>
                              </w:divBdr>
                            </w:div>
                            <w:div w:id="1616668535">
                              <w:marLeft w:val="0"/>
                              <w:marRight w:val="0"/>
                              <w:marTop w:val="0"/>
                              <w:marBottom w:val="0"/>
                              <w:divBdr>
                                <w:top w:val="none" w:sz="0" w:space="0" w:color="auto"/>
                                <w:left w:val="none" w:sz="0" w:space="0" w:color="auto"/>
                                <w:bottom w:val="none" w:sz="0" w:space="0" w:color="auto"/>
                                <w:right w:val="none" w:sz="0" w:space="0" w:color="auto"/>
                              </w:divBdr>
                            </w:div>
                            <w:div w:id="1826703248">
                              <w:marLeft w:val="0"/>
                              <w:marRight w:val="0"/>
                              <w:marTop w:val="0"/>
                              <w:marBottom w:val="0"/>
                              <w:divBdr>
                                <w:top w:val="none" w:sz="0" w:space="0" w:color="auto"/>
                                <w:left w:val="none" w:sz="0" w:space="0" w:color="auto"/>
                                <w:bottom w:val="none" w:sz="0" w:space="0" w:color="auto"/>
                                <w:right w:val="none" w:sz="0" w:space="0" w:color="auto"/>
                              </w:divBdr>
                            </w:div>
                            <w:div w:id="1859616380">
                              <w:marLeft w:val="0"/>
                              <w:marRight w:val="0"/>
                              <w:marTop w:val="0"/>
                              <w:marBottom w:val="0"/>
                              <w:divBdr>
                                <w:top w:val="none" w:sz="0" w:space="0" w:color="auto"/>
                                <w:left w:val="none" w:sz="0" w:space="0" w:color="auto"/>
                                <w:bottom w:val="none" w:sz="0" w:space="0" w:color="auto"/>
                                <w:right w:val="none" w:sz="0" w:space="0" w:color="auto"/>
                              </w:divBdr>
                            </w:div>
                            <w:div w:id="412893946">
                              <w:marLeft w:val="0"/>
                              <w:marRight w:val="0"/>
                              <w:marTop w:val="0"/>
                              <w:marBottom w:val="0"/>
                              <w:divBdr>
                                <w:top w:val="none" w:sz="0" w:space="0" w:color="auto"/>
                                <w:left w:val="none" w:sz="0" w:space="0" w:color="auto"/>
                                <w:bottom w:val="none" w:sz="0" w:space="0" w:color="auto"/>
                                <w:right w:val="none" w:sz="0" w:space="0" w:color="auto"/>
                              </w:divBdr>
                            </w:div>
                            <w:div w:id="365302863">
                              <w:marLeft w:val="0"/>
                              <w:marRight w:val="0"/>
                              <w:marTop w:val="0"/>
                              <w:marBottom w:val="0"/>
                              <w:divBdr>
                                <w:top w:val="none" w:sz="0" w:space="0" w:color="auto"/>
                                <w:left w:val="none" w:sz="0" w:space="0" w:color="auto"/>
                                <w:bottom w:val="none" w:sz="0" w:space="0" w:color="auto"/>
                                <w:right w:val="none" w:sz="0" w:space="0" w:color="auto"/>
                              </w:divBdr>
                            </w:div>
                            <w:div w:id="802236333">
                              <w:marLeft w:val="0"/>
                              <w:marRight w:val="0"/>
                              <w:marTop w:val="0"/>
                              <w:marBottom w:val="0"/>
                              <w:divBdr>
                                <w:top w:val="none" w:sz="0" w:space="0" w:color="auto"/>
                                <w:left w:val="none" w:sz="0" w:space="0" w:color="auto"/>
                                <w:bottom w:val="none" w:sz="0" w:space="0" w:color="auto"/>
                                <w:right w:val="none" w:sz="0" w:space="0" w:color="auto"/>
                              </w:divBdr>
                            </w:div>
                            <w:div w:id="846599225">
                              <w:marLeft w:val="0"/>
                              <w:marRight w:val="0"/>
                              <w:marTop w:val="0"/>
                              <w:marBottom w:val="0"/>
                              <w:divBdr>
                                <w:top w:val="none" w:sz="0" w:space="0" w:color="auto"/>
                                <w:left w:val="none" w:sz="0" w:space="0" w:color="auto"/>
                                <w:bottom w:val="none" w:sz="0" w:space="0" w:color="auto"/>
                                <w:right w:val="none" w:sz="0" w:space="0" w:color="auto"/>
                              </w:divBdr>
                            </w:div>
                            <w:div w:id="1514227516">
                              <w:marLeft w:val="0"/>
                              <w:marRight w:val="0"/>
                              <w:marTop w:val="0"/>
                              <w:marBottom w:val="0"/>
                              <w:divBdr>
                                <w:top w:val="none" w:sz="0" w:space="0" w:color="auto"/>
                                <w:left w:val="none" w:sz="0" w:space="0" w:color="auto"/>
                                <w:bottom w:val="none" w:sz="0" w:space="0" w:color="auto"/>
                                <w:right w:val="none" w:sz="0" w:space="0" w:color="auto"/>
                              </w:divBdr>
                            </w:div>
                            <w:div w:id="18283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99535">
          <w:marLeft w:val="0"/>
          <w:marRight w:val="0"/>
          <w:marTop w:val="0"/>
          <w:marBottom w:val="0"/>
          <w:divBdr>
            <w:top w:val="none" w:sz="0" w:space="0" w:color="auto"/>
            <w:left w:val="none" w:sz="0" w:space="0" w:color="auto"/>
            <w:bottom w:val="none" w:sz="0" w:space="0" w:color="auto"/>
            <w:right w:val="none" w:sz="0" w:space="0" w:color="auto"/>
          </w:divBdr>
          <w:divsChild>
            <w:div w:id="1616935711">
              <w:marLeft w:val="0"/>
              <w:marRight w:val="0"/>
              <w:marTop w:val="0"/>
              <w:marBottom w:val="0"/>
              <w:divBdr>
                <w:top w:val="none" w:sz="0" w:space="0" w:color="auto"/>
                <w:left w:val="none" w:sz="0" w:space="0" w:color="auto"/>
                <w:bottom w:val="none" w:sz="0" w:space="0" w:color="auto"/>
                <w:right w:val="none" w:sz="0" w:space="0" w:color="auto"/>
              </w:divBdr>
              <w:divsChild>
                <w:div w:id="1972980674">
                  <w:marLeft w:val="0"/>
                  <w:marRight w:val="0"/>
                  <w:marTop w:val="0"/>
                  <w:marBottom w:val="0"/>
                  <w:divBdr>
                    <w:top w:val="none" w:sz="0" w:space="0" w:color="auto"/>
                    <w:left w:val="none" w:sz="0" w:space="0" w:color="auto"/>
                    <w:bottom w:val="none" w:sz="0" w:space="0" w:color="auto"/>
                    <w:right w:val="none" w:sz="0" w:space="0" w:color="auto"/>
                  </w:divBdr>
                  <w:divsChild>
                    <w:div w:id="1501313054">
                      <w:marLeft w:val="0"/>
                      <w:marRight w:val="0"/>
                      <w:marTop w:val="0"/>
                      <w:marBottom w:val="0"/>
                      <w:divBdr>
                        <w:top w:val="none" w:sz="0" w:space="0" w:color="auto"/>
                        <w:left w:val="none" w:sz="0" w:space="0" w:color="auto"/>
                        <w:bottom w:val="none" w:sz="0" w:space="0" w:color="auto"/>
                        <w:right w:val="none" w:sz="0" w:space="0" w:color="auto"/>
                      </w:divBdr>
                      <w:divsChild>
                        <w:div w:id="1520505879">
                          <w:marLeft w:val="0"/>
                          <w:marRight w:val="0"/>
                          <w:marTop w:val="0"/>
                          <w:marBottom w:val="0"/>
                          <w:divBdr>
                            <w:top w:val="none" w:sz="0" w:space="0" w:color="auto"/>
                            <w:left w:val="none" w:sz="0" w:space="0" w:color="auto"/>
                            <w:bottom w:val="none" w:sz="0" w:space="0" w:color="auto"/>
                            <w:right w:val="none" w:sz="0" w:space="0" w:color="auto"/>
                          </w:divBdr>
                          <w:divsChild>
                            <w:div w:id="769592814">
                              <w:marLeft w:val="0"/>
                              <w:marRight w:val="0"/>
                              <w:marTop w:val="0"/>
                              <w:marBottom w:val="0"/>
                              <w:divBdr>
                                <w:top w:val="none" w:sz="0" w:space="0" w:color="auto"/>
                                <w:left w:val="none" w:sz="0" w:space="0" w:color="auto"/>
                                <w:bottom w:val="none" w:sz="0" w:space="0" w:color="auto"/>
                                <w:right w:val="none" w:sz="0" w:space="0" w:color="auto"/>
                              </w:divBdr>
                            </w:div>
                            <w:div w:id="1679309313">
                              <w:marLeft w:val="0"/>
                              <w:marRight w:val="0"/>
                              <w:marTop w:val="0"/>
                              <w:marBottom w:val="0"/>
                              <w:divBdr>
                                <w:top w:val="none" w:sz="0" w:space="0" w:color="auto"/>
                                <w:left w:val="none" w:sz="0" w:space="0" w:color="auto"/>
                                <w:bottom w:val="none" w:sz="0" w:space="0" w:color="auto"/>
                                <w:right w:val="none" w:sz="0" w:space="0" w:color="auto"/>
                              </w:divBdr>
                            </w:div>
                            <w:div w:id="1324819773">
                              <w:marLeft w:val="0"/>
                              <w:marRight w:val="0"/>
                              <w:marTop w:val="0"/>
                              <w:marBottom w:val="0"/>
                              <w:divBdr>
                                <w:top w:val="none" w:sz="0" w:space="0" w:color="auto"/>
                                <w:left w:val="none" w:sz="0" w:space="0" w:color="auto"/>
                                <w:bottom w:val="none" w:sz="0" w:space="0" w:color="auto"/>
                                <w:right w:val="none" w:sz="0" w:space="0" w:color="auto"/>
                              </w:divBdr>
                            </w:div>
                            <w:div w:id="626352412">
                              <w:marLeft w:val="0"/>
                              <w:marRight w:val="0"/>
                              <w:marTop w:val="0"/>
                              <w:marBottom w:val="0"/>
                              <w:divBdr>
                                <w:top w:val="none" w:sz="0" w:space="0" w:color="auto"/>
                                <w:left w:val="none" w:sz="0" w:space="0" w:color="auto"/>
                                <w:bottom w:val="none" w:sz="0" w:space="0" w:color="auto"/>
                                <w:right w:val="none" w:sz="0" w:space="0" w:color="auto"/>
                              </w:divBdr>
                            </w:div>
                            <w:div w:id="523446591">
                              <w:marLeft w:val="0"/>
                              <w:marRight w:val="0"/>
                              <w:marTop w:val="0"/>
                              <w:marBottom w:val="0"/>
                              <w:divBdr>
                                <w:top w:val="none" w:sz="0" w:space="0" w:color="auto"/>
                                <w:left w:val="none" w:sz="0" w:space="0" w:color="auto"/>
                                <w:bottom w:val="none" w:sz="0" w:space="0" w:color="auto"/>
                                <w:right w:val="none" w:sz="0" w:space="0" w:color="auto"/>
                              </w:divBdr>
                            </w:div>
                            <w:div w:id="1993369247">
                              <w:marLeft w:val="0"/>
                              <w:marRight w:val="0"/>
                              <w:marTop w:val="0"/>
                              <w:marBottom w:val="0"/>
                              <w:divBdr>
                                <w:top w:val="none" w:sz="0" w:space="0" w:color="auto"/>
                                <w:left w:val="none" w:sz="0" w:space="0" w:color="auto"/>
                                <w:bottom w:val="none" w:sz="0" w:space="0" w:color="auto"/>
                                <w:right w:val="none" w:sz="0" w:space="0" w:color="auto"/>
                              </w:divBdr>
                            </w:div>
                            <w:div w:id="185337642">
                              <w:marLeft w:val="0"/>
                              <w:marRight w:val="0"/>
                              <w:marTop w:val="0"/>
                              <w:marBottom w:val="0"/>
                              <w:divBdr>
                                <w:top w:val="none" w:sz="0" w:space="0" w:color="auto"/>
                                <w:left w:val="none" w:sz="0" w:space="0" w:color="auto"/>
                                <w:bottom w:val="none" w:sz="0" w:space="0" w:color="auto"/>
                                <w:right w:val="none" w:sz="0" w:space="0" w:color="auto"/>
                              </w:divBdr>
                            </w:div>
                            <w:div w:id="1812360541">
                              <w:marLeft w:val="0"/>
                              <w:marRight w:val="0"/>
                              <w:marTop w:val="0"/>
                              <w:marBottom w:val="0"/>
                              <w:divBdr>
                                <w:top w:val="none" w:sz="0" w:space="0" w:color="auto"/>
                                <w:left w:val="none" w:sz="0" w:space="0" w:color="auto"/>
                                <w:bottom w:val="none" w:sz="0" w:space="0" w:color="auto"/>
                                <w:right w:val="none" w:sz="0" w:space="0" w:color="auto"/>
                              </w:divBdr>
                            </w:div>
                            <w:div w:id="1063873390">
                              <w:marLeft w:val="0"/>
                              <w:marRight w:val="0"/>
                              <w:marTop w:val="0"/>
                              <w:marBottom w:val="0"/>
                              <w:divBdr>
                                <w:top w:val="none" w:sz="0" w:space="0" w:color="auto"/>
                                <w:left w:val="none" w:sz="0" w:space="0" w:color="auto"/>
                                <w:bottom w:val="none" w:sz="0" w:space="0" w:color="auto"/>
                                <w:right w:val="none" w:sz="0" w:space="0" w:color="auto"/>
                              </w:divBdr>
                            </w:div>
                            <w:div w:id="2042389176">
                              <w:marLeft w:val="0"/>
                              <w:marRight w:val="0"/>
                              <w:marTop w:val="0"/>
                              <w:marBottom w:val="0"/>
                              <w:divBdr>
                                <w:top w:val="none" w:sz="0" w:space="0" w:color="auto"/>
                                <w:left w:val="none" w:sz="0" w:space="0" w:color="auto"/>
                                <w:bottom w:val="none" w:sz="0" w:space="0" w:color="auto"/>
                                <w:right w:val="none" w:sz="0" w:space="0" w:color="auto"/>
                              </w:divBdr>
                            </w:div>
                            <w:div w:id="1617061495">
                              <w:marLeft w:val="0"/>
                              <w:marRight w:val="0"/>
                              <w:marTop w:val="0"/>
                              <w:marBottom w:val="0"/>
                              <w:divBdr>
                                <w:top w:val="none" w:sz="0" w:space="0" w:color="auto"/>
                                <w:left w:val="none" w:sz="0" w:space="0" w:color="auto"/>
                                <w:bottom w:val="none" w:sz="0" w:space="0" w:color="auto"/>
                                <w:right w:val="none" w:sz="0" w:space="0" w:color="auto"/>
                              </w:divBdr>
                            </w:div>
                            <w:div w:id="394087145">
                              <w:marLeft w:val="0"/>
                              <w:marRight w:val="0"/>
                              <w:marTop w:val="0"/>
                              <w:marBottom w:val="0"/>
                              <w:divBdr>
                                <w:top w:val="none" w:sz="0" w:space="0" w:color="auto"/>
                                <w:left w:val="none" w:sz="0" w:space="0" w:color="auto"/>
                                <w:bottom w:val="none" w:sz="0" w:space="0" w:color="auto"/>
                                <w:right w:val="none" w:sz="0" w:space="0" w:color="auto"/>
                              </w:divBdr>
                            </w:div>
                            <w:div w:id="1977833898">
                              <w:marLeft w:val="0"/>
                              <w:marRight w:val="0"/>
                              <w:marTop w:val="0"/>
                              <w:marBottom w:val="0"/>
                              <w:divBdr>
                                <w:top w:val="none" w:sz="0" w:space="0" w:color="auto"/>
                                <w:left w:val="none" w:sz="0" w:space="0" w:color="auto"/>
                                <w:bottom w:val="none" w:sz="0" w:space="0" w:color="auto"/>
                                <w:right w:val="none" w:sz="0" w:space="0" w:color="auto"/>
                              </w:divBdr>
                            </w:div>
                            <w:div w:id="1775591968">
                              <w:marLeft w:val="0"/>
                              <w:marRight w:val="0"/>
                              <w:marTop w:val="0"/>
                              <w:marBottom w:val="0"/>
                              <w:divBdr>
                                <w:top w:val="none" w:sz="0" w:space="0" w:color="auto"/>
                                <w:left w:val="none" w:sz="0" w:space="0" w:color="auto"/>
                                <w:bottom w:val="none" w:sz="0" w:space="0" w:color="auto"/>
                                <w:right w:val="none" w:sz="0" w:space="0" w:color="auto"/>
                              </w:divBdr>
                            </w:div>
                            <w:div w:id="2027555945">
                              <w:marLeft w:val="0"/>
                              <w:marRight w:val="0"/>
                              <w:marTop w:val="0"/>
                              <w:marBottom w:val="0"/>
                              <w:divBdr>
                                <w:top w:val="none" w:sz="0" w:space="0" w:color="auto"/>
                                <w:left w:val="none" w:sz="0" w:space="0" w:color="auto"/>
                                <w:bottom w:val="none" w:sz="0" w:space="0" w:color="auto"/>
                                <w:right w:val="none" w:sz="0" w:space="0" w:color="auto"/>
                              </w:divBdr>
                            </w:div>
                            <w:div w:id="507839220">
                              <w:marLeft w:val="0"/>
                              <w:marRight w:val="0"/>
                              <w:marTop w:val="0"/>
                              <w:marBottom w:val="0"/>
                              <w:divBdr>
                                <w:top w:val="none" w:sz="0" w:space="0" w:color="auto"/>
                                <w:left w:val="none" w:sz="0" w:space="0" w:color="auto"/>
                                <w:bottom w:val="none" w:sz="0" w:space="0" w:color="auto"/>
                                <w:right w:val="none" w:sz="0" w:space="0" w:color="auto"/>
                              </w:divBdr>
                            </w:div>
                            <w:div w:id="1283027026">
                              <w:marLeft w:val="0"/>
                              <w:marRight w:val="0"/>
                              <w:marTop w:val="0"/>
                              <w:marBottom w:val="0"/>
                              <w:divBdr>
                                <w:top w:val="none" w:sz="0" w:space="0" w:color="auto"/>
                                <w:left w:val="none" w:sz="0" w:space="0" w:color="auto"/>
                                <w:bottom w:val="none" w:sz="0" w:space="0" w:color="auto"/>
                                <w:right w:val="none" w:sz="0" w:space="0" w:color="auto"/>
                              </w:divBdr>
                            </w:div>
                            <w:div w:id="890002861">
                              <w:marLeft w:val="0"/>
                              <w:marRight w:val="0"/>
                              <w:marTop w:val="0"/>
                              <w:marBottom w:val="0"/>
                              <w:divBdr>
                                <w:top w:val="none" w:sz="0" w:space="0" w:color="auto"/>
                                <w:left w:val="none" w:sz="0" w:space="0" w:color="auto"/>
                                <w:bottom w:val="none" w:sz="0" w:space="0" w:color="auto"/>
                                <w:right w:val="none" w:sz="0" w:space="0" w:color="auto"/>
                              </w:divBdr>
                            </w:div>
                            <w:div w:id="1364019351">
                              <w:marLeft w:val="0"/>
                              <w:marRight w:val="0"/>
                              <w:marTop w:val="0"/>
                              <w:marBottom w:val="0"/>
                              <w:divBdr>
                                <w:top w:val="none" w:sz="0" w:space="0" w:color="auto"/>
                                <w:left w:val="none" w:sz="0" w:space="0" w:color="auto"/>
                                <w:bottom w:val="none" w:sz="0" w:space="0" w:color="auto"/>
                                <w:right w:val="none" w:sz="0" w:space="0" w:color="auto"/>
                              </w:divBdr>
                            </w:div>
                            <w:div w:id="2001273473">
                              <w:marLeft w:val="0"/>
                              <w:marRight w:val="0"/>
                              <w:marTop w:val="0"/>
                              <w:marBottom w:val="0"/>
                              <w:divBdr>
                                <w:top w:val="none" w:sz="0" w:space="0" w:color="auto"/>
                                <w:left w:val="none" w:sz="0" w:space="0" w:color="auto"/>
                                <w:bottom w:val="none" w:sz="0" w:space="0" w:color="auto"/>
                                <w:right w:val="none" w:sz="0" w:space="0" w:color="auto"/>
                              </w:divBdr>
                            </w:div>
                            <w:div w:id="142502751">
                              <w:marLeft w:val="0"/>
                              <w:marRight w:val="0"/>
                              <w:marTop w:val="0"/>
                              <w:marBottom w:val="0"/>
                              <w:divBdr>
                                <w:top w:val="none" w:sz="0" w:space="0" w:color="auto"/>
                                <w:left w:val="none" w:sz="0" w:space="0" w:color="auto"/>
                                <w:bottom w:val="none" w:sz="0" w:space="0" w:color="auto"/>
                                <w:right w:val="none" w:sz="0" w:space="0" w:color="auto"/>
                              </w:divBdr>
                            </w:div>
                            <w:div w:id="1194808907">
                              <w:marLeft w:val="0"/>
                              <w:marRight w:val="0"/>
                              <w:marTop w:val="0"/>
                              <w:marBottom w:val="0"/>
                              <w:divBdr>
                                <w:top w:val="none" w:sz="0" w:space="0" w:color="auto"/>
                                <w:left w:val="none" w:sz="0" w:space="0" w:color="auto"/>
                                <w:bottom w:val="none" w:sz="0" w:space="0" w:color="auto"/>
                                <w:right w:val="none" w:sz="0" w:space="0" w:color="auto"/>
                              </w:divBdr>
                            </w:div>
                            <w:div w:id="341664929">
                              <w:marLeft w:val="0"/>
                              <w:marRight w:val="0"/>
                              <w:marTop w:val="0"/>
                              <w:marBottom w:val="0"/>
                              <w:divBdr>
                                <w:top w:val="none" w:sz="0" w:space="0" w:color="auto"/>
                                <w:left w:val="none" w:sz="0" w:space="0" w:color="auto"/>
                                <w:bottom w:val="none" w:sz="0" w:space="0" w:color="auto"/>
                                <w:right w:val="none" w:sz="0" w:space="0" w:color="auto"/>
                              </w:divBdr>
                            </w:div>
                            <w:div w:id="180318116">
                              <w:marLeft w:val="0"/>
                              <w:marRight w:val="0"/>
                              <w:marTop w:val="0"/>
                              <w:marBottom w:val="0"/>
                              <w:divBdr>
                                <w:top w:val="none" w:sz="0" w:space="0" w:color="auto"/>
                                <w:left w:val="none" w:sz="0" w:space="0" w:color="auto"/>
                                <w:bottom w:val="none" w:sz="0" w:space="0" w:color="auto"/>
                                <w:right w:val="none" w:sz="0" w:space="0" w:color="auto"/>
                              </w:divBdr>
                            </w:div>
                            <w:div w:id="136840322">
                              <w:marLeft w:val="0"/>
                              <w:marRight w:val="0"/>
                              <w:marTop w:val="0"/>
                              <w:marBottom w:val="0"/>
                              <w:divBdr>
                                <w:top w:val="none" w:sz="0" w:space="0" w:color="auto"/>
                                <w:left w:val="none" w:sz="0" w:space="0" w:color="auto"/>
                                <w:bottom w:val="none" w:sz="0" w:space="0" w:color="auto"/>
                                <w:right w:val="none" w:sz="0" w:space="0" w:color="auto"/>
                              </w:divBdr>
                            </w:div>
                            <w:div w:id="2138377400">
                              <w:marLeft w:val="0"/>
                              <w:marRight w:val="0"/>
                              <w:marTop w:val="0"/>
                              <w:marBottom w:val="0"/>
                              <w:divBdr>
                                <w:top w:val="none" w:sz="0" w:space="0" w:color="auto"/>
                                <w:left w:val="none" w:sz="0" w:space="0" w:color="auto"/>
                                <w:bottom w:val="none" w:sz="0" w:space="0" w:color="auto"/>
                                <w:right w:val="none" w:sz="0" w:space="0" w:color="auto"/>
                              </w:divBdr>
                            </w:div>
                            <w:div w:id="2048406930">
                              <w:marLeft w:val="0"/>
                              <w:marRight w:val="0"/>
                              <w:marTop w:val="0"/>
                              <w:marBottom w:val="0"/>
                              <w:divBdr>
                                <w:top w:val="none" w:sz="0" w:space="0" w:color="auto"/>
                                <w:left w:val="none" w:sz="0" w:space="0" w:color="auto"/>
                                <w:bottom w:val="none" w:sz="0" w:space="0" w:color="auto"/>
                                <w:right w:val="none" w:sz="0" w:space="0" w:color="auto"/>
                              </w:divBdr>
                            </w:div>
                            <w:div w:id="936911689">
                              <w:marLeft w:val="0"/>
                              <w:marRight w:val="0"/>
                              <w:marTop w:val="0"/>
                              <w:marBottom w:val="0"/>
                              <w:divBdr>
                                <w:top w:val="none" w:sz="0" w:space="0" w:color="auto"/>
                                <w:left w:val="none" w:sz="0" w:space="0" w:color="auto"/>
                                <w:bottom w:val="none" w:sz="0" w:space="0" w:color="auto"/>
                                <w:right w:val="none" w:sz="0" w:space="0" w:color="auto"/>
                              </w:divBdr>
                            </w:div>
                            <w:div w:id="1130053322">
                              <w:marLeft w:val="0"/>
                              <w:marRight w:val="0"/>
                              <w:marTop w:val="0"/>
                              <w:marBottom w:val="0"/>
                              <w:divBdr>
                                <w:top w:val="none" w:sz="0" w:space="0" w:color="auto"/>
                                <w:left w:val="none" w:sz="0" w:space="0" w:color="auto"/>
                                <w:bottom w:val="none" w:sz="0" w:space="0" w:color="auto"/>
                                <w:right w:val="none" w:sz="0" w:space="0" w:color="auto"/>
                              </w:divBdr>
                            </w:div>
                            <w:div w:id="1758819627">
                              <w:marLeft w:val="0"/>
                              <w:marRight w:val="0"/>
                              <w:marTop w:val="0"/>
                              <w:marBottom w:val="0"/>
                              <w:divBdr>
                                <w:top w:val="none" w:sz="0" w:space="0" w:color="auto"/>
                                <w:left w:val="none" w:sz="0" w:space="0" w:color="auto"/>
                                <w:bottom w:val="none" w:sz="0" w:space="0" w:color="auto"/>
                                <w:right w:val="none" w:sz="0" w:space="0" w:color="auto"/>
                              </w:divBdr>
                            </w:div>
                            <w:div w:id="299457146">
                              <w:marLeft w:val="0"/>
                              <w:marRight w:val="0"/>
                              <w:marTop w:val="0"/>
                              <w:marBottom w:val="0"/>
                              <w:divBdr>
                                <w:top w:val="none" w:sz="0" w:space="0" w:color="auto"/>
                                <w:left w:val="none" w:sz="0" w:space="0" w:color="auto"/>
                                <w:bottom w:val="none" w:sz="0" w:space="0" w:color="auto"/>
                                <w:right w:val="none" w:sz="0" w:space="0" w:color="auto"/>
                              </w:divBdr>
                            </w:div>
                            <w:div w:id="784890337">
                              <w:marLeft w:val="0"/>
                              <w:marRight w:val="0"/>
                              <w:marTop w:val="0"/>
                              <w:marBottom w:val="0"/>
                              <w:divBdr>
                                <w:top w:val="none" w:sz="0" w:space="0" w:color="auto"/>
                                <w:left w:val="none" w:sz="0" w:space="0" w:color="auto"/>
                                <w:bottom w:val="none" w:sz="0" w:space="0" w:color="auto"/>
                                <w:right w:val="none" w:sz="0" w:space="0" w:color="auto"/>
                              </w:divBdr>
                            </w:div>
                            <w:div w:id="1668363928">
                              <w:marLeft w:val="0"/>
                              <w:marRight w:val="0"/>
                              <w:marTop w:val="0"/>
                              <w:marBottom w:val="0"/>
                              <w:divBdr>
                                <w:top w:val="none" w:sz="0" w:space="0" w:color="auto"/>
                                <w:left w:val="none" w:sz="0" w:space="0" w:color="auto"/>
                                <w:bottom w:val="none" w:sz="0" w:space="0" w:color="auto"/>
                                <w:right w:val="none" w:sz="0" w:space="0" w:color="auto"/>
                              </w:divBdr>
                            </w:div>
                            <w:div w:id="1837259885">
                              <w:marLeft w:val="0"/>
                              <w:marRight w:val="0"/>
                              <w:marTop w:val="0"/>
                              <w:marBottom w:val="0"/>
                              <w:divBdr>
                                <w:top w:val="none" w:sz="0" w:space="0" w:color="auto"/>
                                <w:left w:val="none" w:sz="0" w:space="0" w:color="auto"/>
                                <w:bottom w:val="none" w:sz="0" w:space="0" w:color="auto"/>
                                <w:right w:val="none" w:sz="0" w:space="0" w:color="auto"/>
                              </w:divBdr>
                            </w:div>
                            <w:div w:id="19803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625902">
          <w:marLeft w:val="0"/>
          <w:marRight w:val="0"/>
          <w:marTop w:val="0"/>
          <w:marBottom w:val="0"/>
          <w:divBdr>
            <w:top w:val="none" w:sz="0" w:space="0" w:color="auto"/>
            <w:left w:val="none" w:sz="0" w:space="0" w:color="auto"/>
            <w:bottom w:val="none" w:sz="0" w:space="0" w:color="auto"/>
            <w:right w:val="none" w:sz="0" w:space="0" w:color="auto"/>
          </w:divBdr>
          <w:divsChild>
            <w:div w:id="986974399">
              <w:marLeft w:val="0"/>
              <w:marRight w:val="0"/>
              <w:marTop w:val="0"/>
              <w:marBottom w:val="0"/>
              <w:divBdr>
                <w:top w:val="none" w:sz="0" w:space="0" w:color="auto"/>
                <w:left w:val="none" w:sz="0" w:space="0" w:color="auto"/>
                <w:bottom w:val="none" w:sz="0" w:space="0" w:color="auto"/>
                <w:right w:val="none" w:sz="0" w:space="0" w:color="auto"/>
              </w:divBdr>
              <w:divsChild>
                <w:div w:id="12466722">
                  <w:marLeft w:val="0"/>
                  <w:marRight w:val="0"/>
                  <w:marTop w:val="0"/>
                  <w:marBottom w:val="0"/>
                  <w:divBdr>
                    <w:top w:val="none" w:sz="0" w:space="0" w:color="auto"/>
                    <w:left w:val="none" w:sz="0" w:space="0" w:color="auto"/>
                    <w:bottom w:val="none" w:sz="0" w:space="0" w:color="auto"/>
                    <w:right w:val="none" w:sz="0" w:space="0" w:color="auto"/>
                  </w:divBdr>
                  <w:divsChild>
                    <w:div w:id="1587424252">
                      <w:marLeft w:val="0"/>
                      <w:marRight w:val="0"/>
                      <w:marTop w:val="0"/>
                      <w:marBottom w:val="0"/>
                      <w:divBdr>
                        <w:top w:val="none" w:sz="0" w:space="0" w:color="auto"/>
                        <w:left w:val="none" w:sz="0" w:space="0" w:color="auto"/>
                        <w:bottom w:val="none" w:sz="0" w:space="0" w:color="auto"/>
                        <w:right w:val="none" w:sz="0" w:space="0" w:color="auto"/>
                      </w:divBdr>
                      <w:divsChild>
                        <w:div w:id="269894833">
                          <w:marLeft w:val="0"/>
                          <w:marRight w:val="0"/>
                          <w:marTop w:val="0"/>
                          <w:marBottom w:val="0"/>
                          <w:divBdr>
                            <w:top w:val="none" w:sz="0" w:space="0" w:color="auto"/>
                            <w:left w:val="none" w:sz="0" w:space="0" w:color="auto"/>
                            <w:bottom w:val="none" w:sz="0" w:space="0" w:color="auto"/>
                            <w:right w:val="none" w:sz="0" w:space="0" w:color="auto"/>
                          </w:divBdr>
                          <w:divsChild>
                            <w:div w:id="1443068127">
                              <w:marLeft w:val="0"/>
                              <w:marRight w:val="0"/>
                              <w:marTop w:val="0"/>
                              <w:marBottom w:val="0"/>
                              <w:divBdr>
                                <w:top w:val="none" w:sz="0" w:space="0" w:color="auto"/>
                                <w:left w:val="none" w:sz="0" w:space="0" w:color="auto"/>
                                <w:bottom w:val="none" w:sz="0" w:space="0" w:color="auto"/>
                                <w:right w:val="none" w:sz="0" w:space="0" w:color="auto"/>
                              </w:divBdr>
                            </w:div>
                            <w:div w:id="624191238">
                              <w:marLeft w:val="0"/>
                              <w:marRight w:val="0"/>
                              <w:marTop w:val="0"/>
                              <w:marBottom w:val="0"/>
                              <w:divBdr>
                                <w:top w:val="none" w:sz="0" w:space="0" w:color="auto"/>
                                <w:left w:val="none" w:sz="0" w:space="0" w:color="auto"/>
                                <w:bottom w:val="none" w:sz="0" w:space="0" w:color="auto"/>
                                <w:right w:val="none" w:sz="0" w:space="0" w:color="auto"/>
                              </w:divBdr>
                            </w:div>
                            <w:div w:id="1748527306">
                              <w:marLeft w:val="0"/>
                              <w:marRight w:val="0"/>
                              <w:marTop w:val="0"/>
                              <w:marBottom w:val="0"/>
                              <w:divBdr>
                                <w:top w:val="none" w:sz="0" w:space="0" w:color="auto"/>
                                <w:left w:val="none" w:sz="0" w:space="0" w:color="auto"/>
                                <w:bottom w:val="none" w:sz="0" w:space="0" w:color="auto"/>
                                <w:right w:val="none" w:sz="0" w:space="0" w:color="auto"/>
                              </w:divBdr>
                            </w:div>
                            <w:div w:id="892353953">
                              <w:marLeft w:val="0"/>
                              <w:marRight w:val="0"/>
                              <w:marTop w:val="0"/>
                              <w:marBottom w:val="0"/>
                              <w:divBdr>
                                <w:top w:val="none" w:sz="0" w:space="0" w:color="auto"/>
                                <w:left w:val="none" w:sz="0" w:space="0" w:color="auto"/>
                                <w:bottom w:val="none" w:sz="0" w:space="0" w:color="auto"/>
                                <w:right w:val="none" w:sz="0" w:space="0" w:color="auto"/>
                              </w:divBdr>
                            </w:div>
                            <w:div w:id="1974554475">
                              <w:marLeft w:val="0"/>
                              <w:marRight w:val="0"/>
                              <w:marTop w:val="0"/>
                              <w:marBottom w:val="0"/>
                              <w:divBdr>
                                <w:top w:val="none" w:sz="0" w:space="0" w:color="auto"/>
                                <w:left w:val="none" w:sz="0" w:space="0" w:color="auto"/>
                                <w:bottom w:val="none" w:sz="0" w:space="0" w:color="auto"/>
                                <w:right w:val="none" w:sz="0" w:space="0" w:color="auto"/>
                              </w:divBdr>
                            </w:div>
                            <w:div w:id="1371301318">
                              <w:marLeft w:val="0"/>
                              <w:marRight w:val="0"/>
                              <w:marTop w:val="0"/>
                              <w:marBottom w:val="0"/>
                              <w:divBdr>
                                <w:top w:val="none" w:sz="0" w:space="0" w:color="auto"/>
                                <w:left w:val="none" w:sz="0" w:space="0" w:color="auto"/>
                                <w:bottom w:val="none" w:sz="0" w:space="0" w:color="auto"/>
                                <w:right w:val="none" w:sz="0" w:space="0" w:color="auto"/>
                              </w:divBdr>
                            </w:div>
                            <w:div w:id="33387997">
                              <w:marLeft w:val="0"/>
                              <w:marRight w:val="0"/>
                              <w:marTop w:val="0"/>
                              <w:marBottom w:val="0"/>
                              <w:divBdr>
                                <w:top w:val="none" w:sz="0" w:space="0" w:color="auto"/>
                                <w:left w:val="none" w:sz="0" w:space="0" w:color="auto"/>
                                <w:bottom w:val="none" w:sz="0" w:space="0" w:color="auto"/>
                                <w:right w:val="none" w:sz="0" w:space="0" w:color="auto"/>
                              </w:divBdr>
                            </w:div>
                            <w:div w:id="1118573025">
                              <w:marLeft w:val="0"/>
                              <w:marRight w:val="0"/>
                              <w:marTop w:val="0"/>
                              <w:marBottom w:val="0"/>
                              <w:divBdr>
                                <w:top w:val="none" w:sz="0" w:space="0" w:color="auto"/>
                                <w:left w:val="none" w:sz="0" w:space="0" w:color="auto"/>
                                <w:bottom w:val="none" w:sz="0" w:space="0" w:color="auto"/>
                                <w:right w:val="none" w:sz="0" w:space="0" w:color="auto"/>
                              </w:divBdr>
                            </w:div>
                            <w:div w:id="1650789633">
                              <w:marLeft w:val="0"/>
                              <w:marRight w:val="0"/>
                              <w:marTop w:val="0"/>
                              <w:marBottom w:val="0"/>
                              <w:divBdr>
                                <w:top w:val="none" w:sz="0" w:space="0" w:color="auto"/>
                                <w:left w:val="none" w:sz="0" w:space="0" w:color="auto"/>
                                <w:bottom w:val="none" w:sz="0" w:space="0" w:color="auto"/>
                                <w:right w:val="none" w:sz="0" w:space="0" w:color="auto"/>
                              </w:divBdr>
                            </w:div>
                            <w:div w:id="1703893708">
                              <w:marLeft w:val="0"/>
                              <w:marRight w:val="0"/>
                              <w:marTop w:val="0"/>
                              <w:marBottom w:val="0"/>
                              <w:divBdr>
                                <w:top w:val="none" w:sz="0" w:space="0" w:color="auto"/>
                                <w:left w:val="none" w:sz="0" w:space="0" w:color="auto"/>
                                <w:bottom w:val="none" w:sz="0" w:space="0" w:color="auto"/>
                                <w:right w:val="none" w:sz="0" w:space="0" w:color="auto"/>
                              </w:divBdr>
                            </w:div>
                            <w:div w:id="1661689266">
                              <w:marLeft w:val="0"/>
                              <w:marRight w:val="0"/>
                              <w:marTop w:val="0"/>
                              <w:marBottom w:val="0"/>
                              <w:divBdr>
                                <w:top w:val="none" w:sz="0" w:space="0" w:color="auto"/>
                                <w:left w:val="none" w:sz="0" w:space="0" w:color="auto"/>
                                <w:bottom w:val="none" w:sz="0" w:space="0" w:color="auto"/>
                                <w:right w:val="none" w:sz="0" w:space="0" w:color="auto"/>
                              </w:divBdr>
                            </w:div>
                            <w:div w:id="219095616">
                              <w:marLeft w:val="0"/>
                              <w:marRight w:val="0"/>
                              <w:marTop w:val="0"/>
                              <w:marBottom w:val="0"/>
                              <w:divBdr>
                                <w:top w:val="none" w:sz="0" w:space="0" w:color="auto"/>
                                <w:left w:val="none" w:sz="0" w:space="0" w:color="auto"/>
                                <w:bottom w:val="none" w:sz="0" w:space="0" w:color="auto"/>
                                <w:right w:val="none" w:sz="0" w:space="0" w:color="auto"/>
                              </w:divBdr>
                            </w:div>
                            <w:div w:id="113603867">
                              <w:marLeft w:val="0"/>
                              <w:marRight w:val="0"/>
                              <w:marTop w:val="0"/>
                              <w:marBottom w:val="0"/>
                              <w:divBdr>
                                <w:top w:val="none" w:sz="0" w:space="0" w:color="auto"/>
                                <w:left w:val="none" w:sz="0" w:space="0" w:color="auto"/>
                                <w:bottom w:val="none" w:sz="0" w:space="0" w:color="auto"/>
                                <w:right w:val="none" w:sz="0" w:space="0" w:color="auto"/>
                              </w:divBdr>
                            </w:div>
                            <w:div w:id="678773434">
                              <w:marLeft w:val="0"/>
                              <w:marRight w:val="0"/>
                              <w:marTop w:val="0"/>
                              <w:marBottom w:val="0"/>
                              <w:divBdr>
                                <w:top w:val="none" w:sz="0" w:space="0" w:color="auto"/>
                                <w:left w:val="none" w:sz="0" w:space="0" w:color="auto"/>
                                <w:bottom w:val="none" w:sz="0" w:space="0" w:color="auto"/>
                                <w:right w:val="none" w:sz="0" w:space="0" w:color="auto"/>
                              </w:divBdr>
                            </w:div>
                            <w:div w:id="45954570">
                              <w:marLeft w:val="0"/>
                              <w:marRight w:val="0"/>
                              <w:marTop w:val="0"/>
                              <w:marBottom w:val="0"/>
                              <w:divBdr>
                                <w:top w:val="none" w:sz="0" w:space="0" w:color="auto"/>
                                <w:left w:val="none" w:sz="0" w:space="0" w:color="auto"/>
                                <w:bottom w:val="none" w:sz="0" w:space="0" w:color="auto"/>
                                <w:right w:val="none" w:sz="0" w:space="0" w:color="auto"/>
                              </w:divBdr>
                            </w:div>
                            <w:div w:id="851990451">
                              <w:marLeft w:val="0"/>
                              <w:marRight w:val="0"/>
                              <w:marTop w:val="0"/>
                              <w:marBottom w:val="0"/>
                              <w:divBdr>
                                <w:top w:val="none" w:sz="0" w:space="0" w:color="auto"/>
                                <w:left w:val="none" w:sz="0" w:space="0" w:color="auto"/>
                                <w:bottom w:val="none" w:sz="0" w:space="0" w:color="auto"/>
                                <w:right w:val="none" w:sz="0" w:space="0" w:color="auto"/>
                              </w:divBdr>
                            </w:div>
                            <w:div w:id="79757642">
                              <w:marLeft w:val="0"/>
                              <w:marRight w:val="0"/>
                              <w:marTop w:val="0"/>
                              <w:marBottom w:val="0"/>
                              <w:divBdr>
                                <w:top w:val="none" w:sz="0" w:space="0" w:color="auto"/>
                                <w:left w:val="none" w:sz="0" w:space="0" w:color="auto"/>
                                <w:bottom w:val="none" w:sz="0" w:space="0" w:color="auto"/>
                                <w:right w:val="none" w:sz="0" w:space="0" w:color="auto"/>
                              </w:divBdr>
                            </w:div>
                            <w:div w:id="1924412426">
                              <w:marLeft w:val="0"/>
                              <w:marRight w:val="0"/>
                              <w:marTop w:val="0"/>
                              <w:marBottom w:val="0"/>
                              <w:divBdr>
                                <w:top w:val="none" w:sz="0" w:space="0" w:color="auto"/>
                                <w:left w:val="none" w:sz="0" w:space="0" w:color="auto"/>
                                <w:bottom w:val="none" w:sz="0" w:space="0" w:color="auto"/>
                                <w:right w:val="none" w:sz="0" w:space="0" w:color="auto"/>
                              </w:divBdr>
                            </w:div>
                            <w:div w:id="2105766038">
                              <w:marLeft w:val="0"/>
                              <w:marRight w:val="0"/>
                              <w:marTop w:val="0"/>
                              <w:marBottom w:val="0"/>
                              <w:divBdr>
                                <w:top w:val="none" w:sz="0" w:space="0" w:color="auto"/>
                                <w:left w:val="none" w:sz="0" w:space="0" w:color="auto"/>
                                <w:bottom w:val="none" w:sz="0" w:space="0" w:color="auto"/>
                                <w:right w:val="none" w:sz="0" w:space="0" w:color="auto"/>
                              </w:divBdr>
                            </w:div>
                            <w:div w:id="1513951807">
                              <w:marLeft w:val="0"/>
                              <w:marRight w:val="0"/>
                              <w:marTop w:val="0"/>
                              <w:marBottom w:val="0"/>
                              <w:divBdr>
                                <w:top w:val="none" w:sz="0" w:space="0" w:color="auto"/>
                                <w:left w:val="none" w:sz="0" w:space="0" w:color="auto"/>
                                <w:bottom w:val="none" w:sz="0" w:space="0" w:color="auto"/>
                                <w:right w:val="none" w:sz="0" w:space="0" w:color="auto"/>
                              </w:divBdr>
                            </w:div>
                            <w:div w:id="241721866">
                              <w:marLeft w:val="0"/>
                              <w:marRight w:val="0"/>
                              <w:marTop w:val="0"/>
                              <w:marBottom w:val="0"/>
                              <w:divBdr>
                                <w:top w:val="none" w:sz="0" w:space="0" w:color="auto"/>
                                <w:left w:val="none" w:sz="0" w:space="0" w:color="auto"/>
                                <w:bottom w:val="none" w:sz="0" w:space="0" w:color="auto"/>
                                <w:right w:val="none" w:sz="0" w:space="0" w:color="auto"/>
                              </w:divBdr>
                            </w:div>
                            <w:div w:id="1033652069">
                              <w:marLeft w:val="0"/>
                              <w:marRight w:val="0"/>
                              <w:marTop w:val="0"/>
                              <w:marBottom w:val="0"/>
                              <w:divBdr>
                                <w:top w:val="none" w:sz="0" w:space="0" w:color="auto"/>
                                <w:left w:val="none" w:sz="0" w:space="0" w:color="auto"/>
                                <w:bottom w:val="none" w:sz="0" w:space="0" w:color="auto"/>
                                <w:right w:val="none" w:sz="0" w:space="0" w:color="auto"/>
                              </w:divBdr>
                            </w:div>
                            <w:div w:id="165097545">
                              <w:marLeft w:val="0"/>
                              <w:marRight w:val="0"/>
                              <w:marTop w:val="0"/>
                              <w:marBottom w:val="0"/>
                              <w:divBdr>
                                <w:top w:val="none" w:sz="0" w:space="0" w:color="auto"/>
                                <w:left w:val="none" w:sz="0" w:space="0" w:color="auto"/>
                                <w:bottom w:val="none" w:sz="0" w:space="0" w:color="auto"/>
                                <w:right w:val="none" w:sz="0" w:space="0" w:color="auto"/>
                              </w:divBdr>
                            </w:div>
                            <w:div w:id="20670425">
                              <w:marLeft w:val="0"/>
                              <w:marRight w:val="0"/>
                              <w:marTop w:val="0"/>
                              <w:marBottom w:val="0"/>
                              <w:divBdr>
                                <w:top w:val="none" w:sz="0" w:space="0" w:color="auto"/>
                                <w:left w:val="none" w:sz="0" w:space="0" w:color="auto"/>
                                <w:bottom w:val="none" w:sz="0" w:space="0" w:color="auto"/>
                                <w:right w:val="none" w:sz="0" w:space="0" w:color="auto"/>
                              </w:divBdr>
                            </w:div>
                            <w:div w:id="134027272">
                              <w:marLeft w:val="0"/>
                              <w:marRight w:val="0"/>
                              <w:marTop w:val="0"/>
                              <w:marBottom w:val="0"/>
                              <w:divBdr>
                                <w:top w:val="none" w:sz="0" w:space="0" w:color="auto"/>
                                <w:left w:val="none" w:sz="0" w:space="0" w:color="auto"/>
                                <w:bottom w:val="none" w:sz="0" w:space="0" w:color="auto"/>
                                <w:right w:val="none" w:sz="0" w:space="0" w:color="auto"/>
                              </w:divBdr>
                            </w:div>
                            <w:div w:id="1849782555">
                              <w:marLeft w:val="0"/>
                              <w:marRight w:val="0"/>
                              <w:marTop w:val="0"/>
                              <w:marBottom w:val="0"/>
                              <w:divBdr>
                                <w:top w:val="none" w:sz="0" w:space="0" w:color="auto"/>
                                <w:left w:val="none" w:sz="0" w:space="0" w:color="auto"/>
                                <w:bottom w:val="none" w:sz="0" w:space="0" w:color="auto"/>
                                <w:right w:val="none" w:sz="0" w:space="0" w:color="auto"/>
                              </w:divBdr>
                            </w:div>
                            <w:div w:id="1290166006">
                              <w:marLeft w:val="0"/>
                              <w:marRight w:val="0"/>
                              <w:marTop w:val="0"/>
                              <w:marBottom w:val="0"/>
                              <w:divBdr>
                                <w:top w:val="none" w:sz="0" w:space="0" w:color="auto"/>
                                <w:left w:val="none" w:sz="0" w:space="0" w:color="auto"/>
                                <w:bottom w:val="none" w:sz="0" w:space="0" w:color="auto"/>
                                <w:right w:val="none" w:sz="0" w:space="0" w:color="auto"/>
                              </w:divBdr>
                            </w:div>
                            <w:div w:id="386532113">
                              <w:marLeft w:val="0"/>
                              <w:marRight w:val="0"/>
                              <w:marTop w:val="0"/>
                              <w:marBottom w:val="0"/>
                              <w:divBdr>
                                <w:top w:val="none" w:sz="0" w:space="0" w:color="auto"/>
                                <w:left w:val="none" w:sz="0" w:space="0" w:color="auto"/>
                                <w:bottom w:val="none" w:sz="0" w:space="0" w:color="auto"/>
                                <w:right w:val="none" w:sz="0" w:space="0" w:color="auto"/>
                              </w:divBdr>
                            </w:div>
                            <w:div w:id="748573595">
                              <w:marLeft w:val="0"/>
                              <w:marRight w:val="0"/>
                              <w:marTop w:val="0"/>
                              <w:marBottom w:val="0"/>
                              <w:divBdr>
                                <w:top w:val="none" w:sz="0" w:space="0" w:color="auto"/>
                                <w:left w:val="none" w:sz="0" w:space="0" w:color="auto"/>
                                <w:bottom w:val="none" w:sz="0" w:space="0" w:color="auto"/>
                                <w:right w:val="none" w:sz="0" w:space="0" w:color="auto"/>
                              </w:divBdr>
                            </w:div>
                            <w:div w:id="320430209">
                              <w:marLeft w:val="0"/>
                              <w:marRight w:val="0"/>
                              <w:marTop w:val="0"/>
                              <w:marBottom w:val="0"/>
                              <w:divBdr>
                                <w:top w:val="none" w:sz="0" w:space="0" w:color="auto"/>
                                <w:left w:val="none" w:sz="0" w:space="0" w:color="auto"/>
                                <w:bottom w:val="none" w:sz="0" w:space="0" w:color="auto"/>
                                <w:right w:val="none" w:sz="0" w:space="0" w:color="auto"/>
                              </w:divBdr>
                            </w:div>
                            <w:div w:id="1619142427">
                              <w:marLeft w:val="0"/>
                              <w:marRight w:val="0"/>
                              <w:marTop w:val="0"/>
                              <w:marBottom w:val="0"/>
                              <w:divBdr>
                                <w:top w:val="none" w:sz="0" w:space="0" w:color="auto"/>
                                <w:left w:val="none" w:sz="0" w:space="0" w:color="auto"/>
                                <w:bottom w:val="none" w:sz="0" w:space="0" w:color="auto"/>
                                <w:right w:val="none" w:sz="0" w:space="0" w:color="auto"/>
                              </w:divBdr>
                            </w:div>
                            <w:div w:id="979462702">
                              <w:marLeft w:val="0"/>
                              <w:marRight w:val="0"/>
                              <w:marTop w:val="0"/>
                              <w:marBottom w:val="0"/>
                              <w:divBdr>
                                <w:top w:val="none" w:sz="0" w:space="0" w:color="auto"/>
                                <w:left w:val="none" w:sz="0" w:space="0" w:color="auto"/>
                                <w:bottom w:val="none" w:sz="0" w:space="0" w:color="auto"/>
                                <w:right w:val="none" w:sz="0" w:space="0" w:color="auto"/>
                              </w:divBdr>
                            </w:div>
                            <w:div w:id="20597572">
                              <w:marLeft w:val="0"/>
                              <w:marRight w:val="0"/>
                              <w:marTop w:val="0"/>
                              <w:marBottom w:val="0"/>
                              <w:divBdr>
                                <w:top w:val="none" w:sz="0" w:space="0" w:color="auto"/>
                                <w:left w:val="none" w:sz="0" w:space="0" w:color="auto"/>
                                <w:bottom w:val="none" w:sz="0" w:space="0" w:color="auto"/>
                                <w:right w:val="none" w:sz="0" w:space="0" w:color="auto"/>
                              </w:divBdr>
                            </w:div>
                            <w:div w:id="204876629">
                              <w:marLeft w:val="0"/>
                              <w:marRight w:val="0"/>
                              <w:marTop w:val="0"/>
                              <w:marBottom w:val="0"/>
                              <w:divBdr>
                                <w:top w:val="none" w:sz="0" w:space="0" w:color="auto"/>
                                <w:left w:val="none" w:sz="0" w:space="0" w:color="auto"/>
                                <w:bottom w:val="none" w:sz="0" w:space="0" w:color="auto"/>
                                <w:right w:val="none" w:sz="0" w:space="0" w:color="auto"/>
                              </w:divBdr>
                            </w:div>
                            <w:div w:id="1880584172">
                              <w:marLeft w:val="0"/>
                              <w:marRight w:val="0"/>
                              <w:marTop w:val="0"/>
                              <w:marBottom w:val="0"/>
                              <w:divBdr>
                                <w:top w:val="none" w:sz="0" w:space="0" w:color="auto"/>
                                <w:left w:val="none" w:sz="0" w:space="0" w:color="auto"/>
                                <w:bottom w:val="none" w:sz="0" w:space="0" w:color="auto"/>
                                <w:right w:val="none" w:sz="0" w:space="0" w:color="auto"/>
                              </w:divBdr>
                            </w:div>
                            <w:div w:id="1228296420">
                              <w:marLeft w:val="0"/>
                              <w:marRight w:val="0"/>
                              <w:marTop w:val="0"/>
                              <w:marBottom w:val="0"/>
                              <w:divBdr>
                                <w:top w:val="none" w:sz="0" w:space="0" w:color="auto"/>
                                <w:left w:val="none" w:sz="0" w:space="0" w:color="auto"/>
                                <w:bottom w:val="none" w:sz="0" w:space="0" w:color="auto"/>
                                <w:right w:val="none" w:sz="0" w:space="0" w:color="auto"/>
                              </w:divBdr>
                            </w:div>
                            <w:div w:id="1382367735">
                              <w:marLeft w:val="0"/>
                              <w:marRight w:val="0"/>
                              <w:marTop w:val="0"/>
                              <w:marBottom w:val="0"/>
                              <w:divBdr>
                                <w:top w:val="none" w:sz="0" w:space="0" w:color="auto"/>
                                <w:left w:val="none" w:sz="0" w:space="0" w:color="auto"/>
                                <w:bottom w:val="none" w:sz="0" w:space="0" w:color="auto"/>
                                <w:right w:val="none" w:sz="0" w:space="0" w:color="auto"/>
                              </w:divBdr>
                            </w:div>
                            <w:div w:id="813907035">
                              <w:marLeft w:val="0"/>
                              <w:marRight w:val="0"/>
                              <w:marTop w:val="0"/>
                              <w:marBottom w:val="0"/>
                              <w:divBdr>
                                <w:top w:val="none" w:sz="0" w:space="0" w:color="auto"/>
                                <w:left w:val="none" w:sz="0" w:space="0" w:color="auto"/>
                                <w:bottom w:val="none" w:sz="0" w:space="0" w:color="auto"/>
                                <w:right w:val="none" w:sz="0" w:space="0" w:color="auto"/>
                              </w:divBdr>
                            </w:div>
                            <w:div w:id="348065766">
                              <w:marLeft w:val="0"/>
                              <w:marRight w:val="0"/>
                              <w:marTop w:val="0"/>
                              <w:marBottom w:val="0"/>
                              <w:divBdr>
                                <w:top w:val="none" w:sz="0" w:space="0" w:color="auto"/>
                                <w:left w:val="none" w:sz="0" w:space="0" w:color="auto"/>
                                <w:bottom w:val="none" w:sz="0" w:space="0" w:color="auto"/>
                                <w:right w:val="none" w:sz="0" w:space="0" w:color="auto"/>
                              </w:divBdr>
                            </w:div>
                            <w:div w:id="1962809507">
                              <w:marLeft w:val="0"/>
                              <w:marRight w:val="0"/>
                              <w:marTop w:val="0"/>
                              <w:marBottom w:val="0"/>
                              <w:divBdr>
                                <w:top w:val="none" w:sz="0" w:space="0" w:color="auto"/>
                                <w:left w:val="none" w:sz="0" w:space="0" w:color="auto"/>
                                <w:bottom w:val="none" w:sz="0" w:space="0" w:color="auto"/>
                                <w:right w:val="none" w:sz="0" w:space="0" w:color="auto"/>
                              </w:divBdr>
                            </w:div>
                            <w:div w:id="658310996">
                              <w:marLeft w:val="0"/>
                              <w:marRight w:val="0"/>
                              <w:marTop w:val="0"/>
                              <w:marBottom w:val="0"/>
                              <w:divBdr>
                                <w:top w:val="none" w:sz="0" w:space="0" w:color="auto"/>
                                <w:left w:val="none" w:sz="0" w:space="0" w:color="auto"/>
                                <w:bottom w:val="none" w:sz="0" w:space="0" w:color="auto"/>
                                <w:right w:val="none" w:sz="0" w:space="0" w:color="auto"/>
                              </w:divBdr>
                            </w:div>
                            <w:div w:id="858353876">
                              <w:marLeft w:val="0"/>
                              <w:marRight w:val="0"/>
                              <w:marTop w:val="0"/>
                              <w:marBottom w:val="0"/>
                              <w:divBdr>
                                <w:top w:val="none" w:sz="0" w:space="0" w:color="auto"/>
                                <w:left w:val="none" w:sz="0" w:space="0" w:color="auto"/>
                                <w:bottom w:val="none" w:sz="0" w:space="0" w:color="auto"/>
                                <w:right w:val="none" w:sz="0" w:space="0" w:color="auto"/>
                              </w:divBdr>
                            </w:div>
                            <w:div w:id="7040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3854C-3525-4D74-BEDA-D49D0DD1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Cotgrove</dc:creator>
  <cp:keywords/>
  <dc:description/>
  <cp:lastModifiedBy>Kirsty Cotgrove</cp:lastModifiedBy>
  <cp:revision>8</cp:revision>
  <cp:lastPrinted>2019-02-28T12:18:00Z</cp:lastPrinted>
  <dcterms:created xsi:type="dcterms:W3CDTF">2019-07-16T13:18:00Z</dcterms:created>
  <dcterms:modified xsi:type="dcterms:W3CDTF">2019-07-18T08:53:00Z</dcterms:modified>
</cp:coreProperties>
</file>